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9E3" w:rsidRPr="00C569E3" w:rsidRDefault="004B297B" w:rsidP="00C569E3">
      <w:pPr>
        <w:spacing w:after="0" w:line="240" w:lineRule="auto"/>
        <w:rPr>
          <w:rFonts w:eastAsia="Times New Roman" w:cs="Times New Roman"/>
          <w:b/>
        </w:rPr>
      </w:pPr>
      <w:r>
        <w:rPr>
          <w:rFonts w:eastAsia="Times New Roman" w:cs="Times New Roman"/>
        </w:rPr>
        <w:t xml:space="preserve">Today’s </w:t>
      </w:r>
      <w:r w:rsidR="00C569E3" w:rsidRPr="00C569E3">
        <w:rPr>
          <w:rFonts w:eastAsia="Times New Roman" w:cs="Times New Roman"/>
        </w:rPr>
        <w:t>Date:</w:t>
      </w:r>
      <w:r w:rsidR="00C569E3">
        <w:rPr>
          <w:rFonts w:eastAsia="Times New Roman" w:cs="Times New Roman"/>
        </w:rPr>
        <w:t xml:space="preserve">  </w:t>
      </w:r>
      <w:sdt>
        <w:sdtPr>
          <w:rPr>
            <w:rFonts w:eastAsia="Times New Roman" w:cs="Times New Roman"/>
          </w:rPr>
          <w:id w:val="-945920997"/>
          <w:placeholder>
            <w:docPart w:val="9AFAF39E35F3497E9E12E6FDCE2AEE53"/>
          </w:placeholder>
          <w:showingPlcHdr/>
          <w:date>
            <w:dateFormat w:val="MMMM d, yyyy"/>
            <w:lid w:val="en-US"/>
            <w:storeMappedDataAs w:val="dateTime"/>
            <w:calendar w:val="gregorian"/>
          </w:date>
        </w:sdtPr>
        <w:sdtEndPr/>
        <w:sdtContent>
          <w:r w:rsidR="00C569E3" w:rsidRPr="00C569E3">
            <w:rPr>
              <w:rStyle w:val="PlaceholderText"/>
              <w:color w:val="auto"/>
              <w:u w:val="single"/>
            </w:rPr>
            <w:t>Click or tap to enter a date.</w:t>
          </w:r>
        </w:sdtContent>
      </w:sdt>
    </w:p>
    <w:p w:rsidR="00C569E3" w:rsidRPr="00C569E3" w:rsidRDefault="00C569E3" w:rsidP="00C569E3">
      <w:pPr>
        <w:spacing w:after="0" w:line="240" w:lineRule="auto"/>
        <w:rPr>
          <w:rFonts w:eastAsia="Times New Roman" w:cs="Times New Roman"/>
          <w:b/>
        </w:rPr>
      </w:pPr>
      <w:r w:rsidRPr="00C569E3">
        <w:rPr>
          <w:rFonts w:eastAsia="Times New Roman" w:cs="Times New Roman"/>
          <w:b/>
        </w:rPr>
        <w:t>I am requesting a hearing before an impartial hearing officer regarding my Medicaid services or benefits. I understand I may represent myself or use an attorney, relative, friend or other spokesperson.  All KanCare members must complete the appeal process with Aetna, Sunflower, or United HealthCare before requesting a hearing.</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91"/>
        <w:gridCol w:w="4409"/>
      </w:tblGrid>
      <w:tr w:rsidR="0015734C" w:rsidTr="00ED6450">
        <w:trPr>
          <w:jc w:val="center"/>
        </w:trPr>
        <w:tc>
          <w:tcPr>
            <w:tcW w:w="6385" w:type="dxa"/>
            <w:vAlign w:val="center"/>
          </w:tcPr>
          <w:p w:rsidR="0015734C" w:rsidRDefault="0015734C" w:rsidP="00ED6450">
            <w:pPr>
              <w:spacing w:before="60" w:after="60"/>
              <w:rPr>
                <w:b/>
              </w:rPr>
            </w:pPr>
            <w:r w:rsidRPr="006A0B62">
              <w:rPr>
                <w:b/>
              </w:rPr>
              <w:t>Applicant/Beneficiary:</w:t>
            </w:r>
            <w:r>
              <w:rPr>
                <w:b/>
              </w:rPr>
              <w:t xml:space="preserve"> </w:t>
            </w:r>
            <w:r w:rsidRPr="00FF5E26">
              <w:rPr>
                <w:b/>
              </w:rPr>
              <w:t xml:space="preserve"> </w:t>
            </w:r>
            <w:sdt>
              <w:sdtPr>
                <w:rPr>
                  <w:b/>
                </w:rPr>
                <w:id w:val="231283300"/>
                <w:placeholder>
                  <w:docPart w:val="7F60DEFBE7EC41979ED88AAC59E9B65F"/>
                </w:placeholder>
                <w:showingPlcHdr/>
                <w:text/>
              </w:sdtPr>
              <w:sdtEndPr/>
              <w:sdtContent>
                <w:r w:rsidRPr="003D644A">
                  <w:rPr>
                    <w:rStyle w:val="PlaceholderText"/>
                    <w:color w:val="auto"/>
                    <w:u w:val="single"/>
                  </w:rPr>
                  <w:t>Click or tap here to enter text.</w:t>
                </w:r>
              </w:sdtContent>
            </w:sdt>
          </w:p>
        </w:tc>
        <w:tc>
          <w:tcPr>
            <w:tcW w:w="4405" w:type="dxa"/>
            <w:vAlign w:val="center"/>
          </w:tcPr>
          <w:p w:rsidR="0015734C" w:rsidRDefault="0015734C" w:rsidP="00ED6450">
            <w:pPr>
              <w:spacing w:before="60" w:after="60"/>
              <w:jc w:val="right"/>
              <w:rPr>
                <w:b/>
              </w:rPr>
            </w:pPr>
            <w:r w:rsidRPr="006A0B62">
              <w:rPr>
                <w:b/>
              </w:rPr>
              <w:t>Phone:</w:t>
            </w:r>
            <w:r>
              <w:t xml:space="preserve">  </w:t>
            </w:r>
            <w:sdt>
              <w:sdtPr>
                <w:id w:val="-522167192"/>
                <w:placeholder>
                  <w:docPart w:val="4D7A7BFFEB154DD5968D56125E828E2E"/>
                </w:placeholder>
                <w:showingPlcHdr/>
                <w:text/>
              </w:sdtPr>
              <w:sdtEndPr/>
              <w:sdtContent>
                <w:r w:rsidRPr="003D644A">
                  <w:rPr>
                    <w:rStyle w:val="PlaceholderText"/>
                    <w:color w:val="auto"/>
                    <w:u w:val="single"/>
                  </w:rPr>
                  <w:t>Click or tap here to enter text.</w:t>
                </w:r>
              </w:sdtContent>
            </w:sdt>
          </w:p>
        </w:tc>
      </w:tr>
      <w:tr w:rsidR="0015734C" w:rsidTr="00ED6450">
        <w:trPr>
          <w:jc w:val="center"/>
        </w:trPr>
        <w:tc>
          <w:tcPr>
            <w:tcW w:w="6385" w:type="dxa"/>
            <w:vAlign w:val="center"/>
          </w:tcPr>
          <w:p w:rsidR="0015734C" w:rsidRDefault="0015734C" w:rsidP="00ED6450">
            <w:pPr>
              <w:spacing w:before="60" w:after="60"/>
              <w:rPr>
                <w:b/>
              </w:rPr>
            </w:pPr>
            <w:r w:rsidRPr="007D4EA0">
              <w:rPr>
                <w:b/>
              </w:rPr>
              <w:t>Case Number:</w:t>
            </w:r>
            <w:r>
              <w:t xml:space="preserve">  </w:t>
            </w:r>
            <w:sdt>
              <w:sdtPr>
                <w:id w:val="1037624449"/>
                <w:placeholder>
                  <w:docPart w:val="B70477D724E44FEDB0038551666AD756"/>
                </w:placeholder>
                <w:showingPlcHdr/>
                <w:text/>
              </w:sdtPr>
              <w:sdtEndPr/>
              <w:sdtContent>
                <w:r w:rsidRPr="003D644A">
                  <w:rPr>
                    <w:rStyle w:val="PlaceholderText"/>
                    <w:color w:val="auto"/>
                    <w:u w:val="single"/>
                  </w:rPr>
                  <w:t>Click or tap here to enter text.</w:t>
                </w:r>
              </w:sdtContent>
            </w:sdt>
          </w:p>
        </w:tc>
        <w:tc>
          <w:tcPr>
            <w:tcW w:w="4405" w:type="dxa"/>
            <w:vAlign w:val="center"/>
          </w:tcPr>
          <w:p w:rsidR="0015734C" w:rsidRDefault="0015734C" w:rsidP="00ED6450">
            <w:pPr>
              <w:spacing w:before="60" w:after="60"/>
              <w:jc w:val="right"/>
              <w:rPr>
                <w:b/>
              </w:rPr>
            </w:pPr>
            <w:r w:rsidRPr="007D4EA0">
              <w:rPr>
                <w:b/>
              </w:rPr>
              <w:t>Date of Birth:</w:t>
            </w:r>
            <w:r>
              <w:t xml:space="preserve">   </w:t>
            </w:r>
            <w:sdt>
              <w:sdtPr>
                <w:rPr>
                  <w:u w:val="single"/>
                </w:rPr>
                <w:id w:val="-141044396"/>
                <w:placeholder>
                  <w:docPart w:val="306C70AD34884C35AC953A5BD580EDBB"/>
                </w:placeholder>
                <w:showingPlcHdr/>
                <w:date>
                  <w:dateFormat w:val="M/d/yyyy"/>
                  <w:lid w:val="en-US"/>
                  <w:storeMappedDataAs w:val="dateTime"/>
                  <w:calendar w:val="gregorian"/>
                </w:date>
              </w:sdtPr>
              <w:sdtEndPr>
                <w:rPr>
                  <w:u w:val="none"/>
                </w:rPr>
              </w:sdtEndPr>
              <w:sdtContent>
                <w:r w:rsidRPr="003D644A">
                  <w:rPr>
                    <w:rStyle w:val="PlaceholderText"/>
                    <w:color w:val="auto"/>
                    <w:u w:val="single"/>
                  </w:rPr>
                  <w:t>Click or tap to enter a date.</w:t>
                </w:r>
              </w:sdtContent>
            </w:sdt>
          </w:p>
        </w:tc>
      </w:tr>
      <w:tr w:rsidR="0015734C" w:rsidTr="00ED6450">
        <w:trPr>
          <w:jc w:val="center"/>
        </w:trPr>
        <w:tc>
          <w:tcPr>
            <w:tcW w:w="10790" w:type="dxa"/>
            <w:gridSpan w:val="2"/>
            <w:vAlign w:val="center"/>
          </w:tcPr>
          <w:p w:rsidR="0015734C" w:rsidRDefault="0015734C" w:rsidP="00ED6450">
            <w:pPr>
              <w:spacing w:before="60" w:after="60"/>
              <w:rPr>
                <w:b/>
              </w:rPr>
            </w:pPr>
            <w:r w:rsidRPr="006A09B2">
              <w:rPr>
                <w:b/>
              </w:rPr>
              <w:t>Full Address:</w:t>
            </w:r>
            <w:r>
              <w:t xml:space="preserve"> </w:t>
            </w:r>
            <w:sdt>
              <w:sdtPr>
                <w:id w:val="-1011687385"/>
                <w:placeholder>
                  <w:docPart w:val="76B5AD9CAFF94384AD9F8C0E39685AB8"/>
                </w:placeholder>
                <w:showingPlcHdr/>
                <w:text/>
              </w:sdtPr>
              <w:sdtEndPr/>
              <w:sdtContent>
                <w:r w:rsidRPr="003D644A">
                  <w:rPr>
                    <w:rStyle w:val="PlaceholderText"/>
                    <w:color w:val="auto"/>
                    <w:u w:val="single"/>
                  </w:rPr>
                  <w:t>Click or tap here to enter text.</w:t>
                </w:r>
              </w:sdtContent>
            </w:sdt>
          </w:p>
        </w:tc>
      </w:tr>
      <w:tr w:rsidR="0015734C" w:rsidTr="00ED6450">
        <w:trPr>
          <w:jc w:val="center"/>
        </w:trPr>
        <w:tc>
          <w:tcPr>
            <w:tcW w:w="6385" w:type="dxa"/>
            <w:vAlign w:val="center"/>
          </w:tcPr>
          <w:p w:rsidR="0015734C" w:rsidRDefault="0015734C" w:rsidP="00ED6450">
            <w:pPr>
              <w:spacing w:before="60" w:after="60"/>
              <w:rPr>
                <w:b/>
              </w:rPr>
            </w:pPr>
            <w:r w:rsidRPr="006A09B2">
              <w:rPr>
                <w:b/>
              </w:rPr>
              <w:t>Representative (if applicable):</w:t>
            </w:r>
            <w:r>
              <w:t xml:space="preserve"> </w:t>
            </w:r>
            <w:sdt>
              <w:sdtPr>
                <w:id w:val="-2019460589"/>
                <w:placeholder>
                  <w:docPart w:val="F28C1AF8FC7C412BB3135C3F0AD903D8"/>
                </w:placeholder>
                <w:showingPlcHdr/>
                <w:text/>
              </w:sdtPr>
              <w:sdtEndPr/>
              <w:sdtContent>
                <w:r w:rsidRPr="003D644A">
                  <w:rPr>
                    <w:rStyle w:val="PlaceholderText"/>
                    <w:color w:val="auto"/>
                    <w:u w:val="single"/>
                  </w:rPr>
                  <w:t>Click or tap here to enter text.</w:t>
                </w:r>
              </w:sdtContent>
            </w:sdt>
          </w:p>
        </w:tc>
        <w:tc>
          <w:tcPr>
            <w:tcW w:w="4405" w:type="dxa"/>
            <w:vAlign w:val="center"/>
          </w:tcPr>
          <w:p w:rsidR="0015734C" w:rsidRDefault="0015734C" w:rsidP="00ED6450">
            <w:pPr>
              <w:spacing w:before="60" w:after="60"/>
              <w:jc w:val="right"/>
              <w:rPr>
                <w:b/>
              </w:rPr>
            </w:pPr>
            <w:r w:rsidRPr="006A09B2">
              <w:rPr>
                <w:b/>
              </w:rPr>
              <w:t>Phone:</w:t>
            </w:r>
            <w:r>
              <w:t xml:space="preserve"> </w:t>
            </w:r>
            <w:sdt>
              <w:sdtPr>
                <w:id w:val="2061200941"/>
                <w:placeholder>
                  <w:docPart w:val="5B4A953B7A0444199B32D55BCAC7E58E"/>
                </w:placeholder>
                <w:showingPlcHdr/>
                <w:text/>
              </w:sdtPr>
              <w:sdtEndPr/>
              <w:sdtContent>
                <w:r w:rsidRPr="003D644A">
                  <w:rPr>
                    <w:rStyle w:val="PlaceholderText"/>
                    <w:color w:val="auto"/>
                    <w:u w:val="single"/>
                  </w:rPr>
                  <w:t>Click or tap here to enter text.</w:t>
                </w:r>
              </w:sdtContent>
            </w:sdt>
          </w:p>
        </w:tc>
      </w:tr>
      <w:tr w:rsidR="0015734C" w:rsidTr="00ED6450">
        <w:trPr>
          <w:jc w:val="center"/>
        </w:trPr>
        <w:tc>
          <w:tcPr>
            <w:tcW w:w="10790" w:type="dxa"/>
            <w:gridSpan w:val="2"/>
            <w:vAlign w:val="center"/>
          </w:tcPr>
          <w:p w:rsidR="0015734C" w:rsidRDefault="0015734C" w:rsidP="00ED6450">
            <w:pPr>
              <w:spacing w:before="60" w:after="60"/>
              <w:rPr>
                <w:b/>
              </w:rPr>
            </w:pPr>
            <w:r w:rsidRPr="006A09B2">
              <w:rPr>
                <w:b/>
              </w:rPr>
              <w:t>Representative’s Full Address:</w:t>
            </w:r>
            <w:r>
              <w:t xml:space="preserve">  </w:t>
            </w:r>
            <w:sdt>
              <w:sdtPr>
                <w:id w:val="1352297967"/>
                <w:placeholder>
                  <w:docPart w:val="C1007708FBCB4EC6894E9890F488831F"/>
                </w:placeholder>
                <w:showingPlcHdr/>
                <w:text/>
              </w:sdtPr>
              <w:sdtEndPr/>
              <w:sdtContent>
                <w:r w:rsidRPr="003D644A">
                  <w:rPr>
                    <w:rStyle w:val="PlaceholderText"/>
                    <w:color w:val="auto"/>
                    <w:u w:val="single"/>
                  </w:rPr>
                  <w:t>Click or tap here to enter text.</w:t>
                </w:r>
              </w:sdtContent>
            </w:sdt>
          </w:p>
        </w:tc>
      </w:tr>
    </w:tbl>
    <w:p w:rsidR="00C569E3" w:rsidRPr="00C569E3" w:rsidRDefault="009C0BA3" w:rsidP="009C0BA3">
      <w:pPr>
        <w:spacing w:after="0" w:line="240" w:lineRule="auto"/>
        <w:ind w:firstLine="720"/>
        <w:rPr>
          <w:rFonts w:eastAsia="Times New Roman" w:cs="Times New Roman"/>
          <w:b/>
          <w:bCs/>
        </w:rPr>
      </w:pPr>
      <w:r>
        <w:rPr>
          <w:rFonts w:eastAsia="Times New Roman" w:cs="Times New Roman"/>
          <w:b/>
          <w:bCs/>
        </w:rPr>
        <w:t>*</w:t>
      </w:r>
      <w:r w:rsidR="00C569E3" w:rsidRPr="00C569E3">
        <w:rPr>
          <w:rFonts w:eastAsia="Times New Roman" w:cs="Times New Roman"/>
          <w:b/>
          <w:bCs/>
        </w:rPr>
        <w:t>Representatives should include their authorized representative form with this form.</w:t>
      </w:r>
    </w:p>
    <w:p w:rsidR="00C569E3" w:rsidRPr="00C569E3" w:rsidRDefault="00C569E3" w:rsidP="00C569E3">
      <w:pPr>
        <w:spacing w:after="0" w:line="240" w:lineRule="auto"/>
        <w:rPr>
          <w:rFonts w:eastAsia="Times New Roman" w:cs="Times New Roman"/>
          <w:b/>
        </w:rPr>
      </w:pPr>
      <w:r w:rsidRPr="00C569E3">
        <w:rPr>
          <w:rFonts w:eastAsia="Times New Roman" w:cs="Times New Roman"/>
          <w:b/>
        </w:rPr>
        <w:t>Representative is (Check One):</w:t>
      </w:r>
    </w:p>
    <w:bookmarkStart w:id="0" w:name="Check1"/>
    <w:p w:rsidR="00C569E3" w:rsidRPr="00C569E3" w:rsidRDefault="00C569E3" w:rsidP="00C569E3">
      <w:pPr>
        <w:spacing w:after="0" w:line="240" w:lineRule="auto"/>
        <w:rPr>
          <w:rFonts w:eastAsia="Times New Roman" w:cs="Times New Roman"/>
        </w:rPr>
      </w:pPr>
      <w:r w:rsidRPr="00C569E3">
        <w:rPr>
          <w:rFonts w:eastAsia="Times New Roman" w:cs="Times New Roman"/>
        </w:rPr>
        <w:fldChar w:fldCharType="begin">
          <w:ffData>
            <w:name w:val="Check1"/>
            <w:enabled/>
            <w:calcOnExit w:val="0"/>
            <w:checkBox>
              <w:sizeAuto/>
              <w:default w:val="0"/>
            </w:checkBox>
          </w:ffData>
        </w:fldChar>
      </w:r>
      <w:r w:rsidRPr="00C569E3">
        <w:rPr>
          <w:rFonts w:eastAsia="Times New Roman" w:cs="Times New Roman"/>
        </w:rPr>
        <w:instrText xml:space="preserve"> FORMCHECKBOX </w:instrText>
      </w:r>
      <w:r w:rsidR="00E57039">
        <w:rPr>
          <w:rFonts w:eastAsia="Times New Roman" w:cs="Times New Roman"/>
        </w:rPr>
      </w:r>
      <w:r w:rsidR="00E57039">
        <w:rPr>
          <w:rFonts w:eastAsia="Times New Roman" w:cs="Times New Roman"/>
        </w:rPr>
        <w:fldChar w:fldCharType="separate"/>
      </w:r>
      <w:r w:rsidRPr="00C569E3">
        <w:rPr>
          <w:rFonts w:eastAsia="Times New Roman" w:cs="Times New Roman"/>
        </w:rPr>
        <w:fldChar w:fldCharType="end"/>
      </w:r>
      <w:bookmarkEnd w:id="0"/>
      <w:r w:rsidRPr="00C569E3">
        <w:rPr>
          <w:rFonts w:eastAsia="Times New Roman" w:cs="Times New Roman"/>
        </w:rPr>
        <w:t xml:space="preserve"> parent/relative, </w:t>
      </w:r>
      <w:bookmarkStart w:id="1" w:name="Check2"/>
      <w:r w:rsidRPr="00C569E3">
        <w:rPr>
          <w:rFonts w:eastAsia="Times New Roman" w:cs="Times New Roman"/>
        </w:rPr>
        <w:fldChar w:fldCharType="begin">
          <w:ffData>
            <w:name w:val="Check2"/>
            <w:enabled/>
            <w:calcOnExit w:val="0"/>
            <w:checkBox>
              <w:sizeAuto/>
              <w:default w:val="0"/>
            </w:checkBox>
          </w:ffData>
        </w:fldChar>
      </w:r>
      <w:r w:rsidRPr="00C569E3">
        <w:rPr>
          <w:rFonts w:eastAsia="Times New Roman" w:cs="Times New Roman"/>
        </w:rPr>
        <w:instrText xml:space="preserve"> FORMCHECKBOX </w:instrText>
      </w:r>
      <w:r w:rsidR="00E57039">
        <w:rPr>
          <w:rFonts w:eastAsia="Times New Roman" w:cs="Times New Roman"/>
        </w:rPr>
      </w:r>
      <w:r w:rsidR="00E57039">
        <w:rPr>
          <w:rFonts w:eastAsia="Times New Roman" w:cs="Times New Roman"/>
        </w:rPr>
        <w:fldChar w:fldCharType="separate"/>
      </w:r>
      <w:r w:rsidRPr="00C569E3">
        <w:rPr>
          <w:rFonts w:eastAsia="Times New Roman" w:cs="Times New Roman"/>
        </w:rPr>
        <w:fldChar w:fldCharType="end"/>
      </w:r>
      <w:bookmarkEnd w:id="1"/>
      <w:r w:rsidRPr="00C569E3">
        <w:rPr>
          <w:rFonts w:eastAsia="Times New Roman" w:cs="Times New Roman"/>
        </w:rPr>
        <w:t xml:space="preserve"> advocate/friend, </w:t>
      </w:r>
      <w:bookmarkStart w:id="2" w:name="Check3"/>
      <w:r w:rsidRPr="00C569E3">
        <w:rPr>
          <w:rFonts w:eastAsia="Times New Roman" w:cs="Times New Roman"/>
        </w:rPr>
        <w:fldChar w:fldCharType="begin">
          <w:ffData>
            <w:name w:val="Check3"/>
            <w:enabled/>
            <w:calcOnExit w:val="0"/>
            <w:checkBox>
              <w:sizeAuto/>
              <w:default w:val="0"/>
            </w:checkBox>
          </w:ffData>
        </w:fldChar>
      </w:r>
      <w:r w:rsidRPr="00C569E3">
        <w:rPr>
          <w:rFonts w:eastAsia="Times New Roman" w:cs="Times New Roman"/>
        </w:rPr>
        <w:instrText xml:space="preserve"> FORMCHECKBOX </w:instrText>
      </w:r>
      <w:r w:rsidR="00E57039">
        <w:rPr>
          <w:rFonts w:eastAsia="Times New Roman" w:cs="Times New Roman"/>
        </w:rPr>
      </w:r>
      <w:r w:rsidR="00E57039">
        <w:rPr>
          <w:rFonts w:eastAsia="Times New Roman" w:cs="Times New Roman"/>
        </w:rPr>
        <w:fldChar w:fldCharType="separate"/>
      </w:r>
      <w:r w:rsidRPr="00C569E3">
        <w:rPr>
          <w:rFonts w:eastAsia="Times New Roman" w:cs="Times New Roman"/>
        </w:rPr>
        <w:fldChar w:fldCharType="end"/>
      </w:r>
      <w:bookmarkEnd w:id="2"/>
      <w:r w:rsidRPr="00C569E3">
        <w:rPr>
          <w:rFonts w:eastAsia="Times New Roman" w:cs="Times New Roman"/>
        </w:rPr>
        <w:t xml:space="preserve"> attorney, provider, </w:t>
      </w:r>
      <w:bookmarkStart w:id="3" w:name="Check4"/>
      <w:r w:rsidRPr="00C569E3">
        <w:rPr>
          <w:rFonts w:eastAsia="Times New Roman" w:cs="Times New Roman"/>
        </w:rPr>
        <w:fldChar w:fldCharType="begin">
          <w:ffData>
            <w:name w:val="Check4"/>
            <w:enabled/>
            <w:calcOnExit w:val="0"/>
            <w:checkBox>
              <w:sizeAuto/>
              <w:default w:val="0"/>
            </w:checkBox>
          </w:ffData>
        </w:fldChar>
      </w:r>
      <w:r w:rsidRPr="00C569E3">
        <w:rPr>
          <w:rFonts w:eastAsia="Times New Roman" w:cs="Times New Roman"/>
        </w:rPr>
        <w:instrText xml:space="preserve"> FORMCHECKBOX </w:instrText>
      </w:r>
      <w:r w:rsidR="00E57039">
        <w:rPr>
          <w:rFonts w:eastAsia="Times New Roman" w:cs="Times New Roman"/>
        </w:rPr>
      </w:r>
      <w:r w:rsidR="00E57039">
        <w:rPr>
          <w:rFonts w:eastAsia="Times New Roman" w:cs="Times New Roman"/>
        </w:rPr>
        <w:fldChar w:fldCharType="separate"/>
      </w:r>
      <w:r w:rsidRPr="00C569E3">
        <w:rPr>
          <w:rFonts w:eastAsia="Times New Roman" w:cs="Times New Roman"/>
        </w:rPr>
        <w:fldChar w:fldCharType="end"/>
      </w:r>
      <w:bookmarkEnd w:id="3"/>
      <w:r w:rsidRPr="00C569E3">
        <w:rPr>
          <w:rFonts w:eastAsia="Times New Roman" w:cs="Times New Roman"/>
        </w:rPr>
        <w:t xml:space="preserve"> guardian, </w:t>
      </w:r>
      <w:bookmarkStart w:id="4" w:name="Check5"/>
      <w:r w:rsidRPr="00C569E3">
        <w:rPr>
          <w:rFonts w:eastAsia="Times New Roman" w:cs="Times New Roman"/>
        </w:rPr>
        <w:fldChar w:fldCharType="begin">
          <w:ffData>
            <w:name w:val="Check5"/>
            <w:enabled/>
            <w:calcOnExit w:val="0"/>
            <w:checkBox>
              <w:sizeAuto/>
              <w:default w:val="0"/>
            </w:checkBox>
          </w:ffData>
        </w:fldChar>
      </w:r>
      <w:r w:rsidRPr="00C569E3">
        <w:rPr>
          <w:rFonts w:eastAsia="Times New Roman" w:cs="Times New Roman"/>
        </w:rPr>
        <w:instrText xml:space="preserve"> FORMCHECKBOX </w:instrText>
      </w:r>
      <w:r w:rsidR="00E57039">
        <w:rPr>
          <w:rFonts w:eastAsia="Times New Roman" w:cs="Times New Roman"/>
        </w:rPr>
      </w:r>
      <w:r w:rsidR="00E57039">
        <w:rPr>
          <w:rFonts w:eastAsia="Times New Roman" w:cs="Times New Roman"/>
        </w:rPr>
        <w:fldChar w:fldCharType="separate"/>
      </w:r>
      <w:r w:rsidRPr="00C569E3">
        <w:rPr>
          <w:rFonts w:eastAsia="Times New Roman" w:cs="Times New Roman"/>
        </w:rPr>
        <w:fldChar w:fldCharType="end"/>
      </w:r>
      <w:bookmarkEnd w:id="4"/>
      <w:r w:rsidRPr="00C569E3">
        <w:rPr>
          <w:rFonts w:eastAsia="Times New Roman" w:cs="Times New Roman"/>
        </w:rPr>
        <w:t xml:space="preserve"> conservator, </w:t>
      </w:r>
    </w:p>
    <w:p w:rsidR="00C569E3" w:rsidRPr="00C569E3" w:rsidRDefault="00C569E3" w:rsidP="00C569E3">
      <w:pPr>
        <w:spacing w:after="0" w:line="240" w:lineRule="auto"/>
        <w:rPr>
          <w:rFonts w:eastAsia="Times New Roman" w:cs="Times New Roman"/>
          <w:sz w:val="14"/>
          <w:szCs w:val="14"/>
        </w:rPr>
      </w:pPr>
      <w:r w:rsidRPr="00C569E3">
        <w:rPr>
          <w:rFonts w:eastAsia="Times New Roman" w:cs="Times New Roman"/>
          <w:sz w:val="14"/>
          <w:szCs w:val="14"/>
        </w:rPr>
        <w:t xml:space="preserve">       </w:t>
      </w:r>
    </w:p>
    <w:bookmarkStart w:id="5" w:name="Check6"/>
    <w:p w:rsidR="00C569E3" w:rsidRPr="00C569E3" w:rsidRDefault="00C569E3" w:rsidP="00C569E3">
      <w:pPr>
        <w:spacing w:after="0" w:line="240" w:lineRule="auto"/>
        <w:rPr>
          <w:rFonts w:eastAsia="Times New Roman" w:cs="Times New Roman"/>
        </w:rPr>
      </w:pPr>
      <w:r w:rsidRPr="00C569E3">
        <w:rPr>
          <w:rFonts w:eastAsia="Times New Roman" w:cs="Times New Roman"/>
        </w:rPr>
        <w:fldChar w:fldCharType="begin">
          <w:ffData>
            <w:name w:val="Check6"/>
            <w:enabled/>
            <w:calcOnExit w:val="0"/>
            <w:checkBox>
              <w:sizeAuto/>
              <w:default w:val="0"/>
            </w:checkBox>
          </w:ffData>
        </w:fldChar>
      </w:r>
      <w:r w:rsidRPr="00C569E3">
        <w:rPr>
          <w:rFonts w:eastAsia="Times New Roman" w:cs="Times New Roman"/>
        </w:rPr>
        <w:instrText xml:space="preserve"> FORMCHECKBOX </w:instrText>
      </w:r>
      <w:r w:rsidR="00E57039">
        <w:rPr>
          <w:rFonts w:eastAsia="Times New Roman" w:cs="Times New Roman"/>
        </w:rPr>
      </w:r>
      <w:r w:rsidR="00E57039">
        <w:rPr>
          <w:rFonts w:eastAsia="Times New Roman" w:cs="Times New Roman"/>
        </w:rPr>
        <w:fldChar w:fldCharType="separate"/>
      </w:r>
      <w:r w:rsidRPr="00C569E3">
        <w:rPr>
          <w:rFonts w:eastAsia="Times New Roman" w:cs="Times New Roman"/>
        </w:rPr>
        <w:fldChar w:fldCharType="end"/>
      </w:r>
      <w:bookmarkEnd w:id="5"/>
      <w:r w:rsidRPr="00C569E3">
        <w:rPr>
          <w:rFonts w:eastAsia="Times New Roman" w:cs="Times New Roman"/>
        </w:rPr>
        <w:t xml:space="preserve"> other (describe):  </w:t>
      </w:r>
      <w:sdt>
        <w:sdtPr>
          <w:rPr>
            <w:rFonts w:eastAsia="Times New Roman" w:cs="Times New Roman"/>
          </w:rPr>
          <w:id w:val="1651332718"/>
          <w:placeholder>
            <w:docPart w:val="F7D889CFE5564F9F81B1DBCB77CA2EB5"/>
          </w:placeholder>
          <w:showingPlcHdr/>
          <w:text/>
        </w:sdtPr>
        <w:sdtEndPr/>
        <w:sdtContent>
          <w:r w:rsidR="008D3547" w:rsidRPr="008D3547">
            <w:rPr>
              <w:rStyle w:val="PlaceholderText"/>
              <w:color w:val="auto"/>
              <w:u w:val="single"/>
            </w:rPr>
            <w:t>Click or tap here to enter text.</w:t>
          </w:r>
        </w:sdtContent>
      </w:sdt>
    </w:p>
    <w:p w:rsidR="00C569E3" w:rsidRPr="00C569E3" w:rsidRDefault="00C569E3" w:rsidP="00C569E3">
      <w:pPr>
        <w:spacing w:after="0" w:line="240" w:lineRule="auto"/>
        <w:rPr>
          <w:rFonts w:eastAsia="Times New Roman" w:cs="Times New Roman"/>
          <w:sz w:val="14"/>
          <w:szCs w:val="14"/>
        </w:rPr>
      </w:pPr>
    </w:p>
    <w:p w:rsidR="00C569E3" w:rsidRPr="00C569E3" w:rsidRDefault="00C569E3" w:rsidP="00C569E3">
      <w:pPr>
        <w:spacing w:after="0" w:line="240" w:lineRule="auto"/>
        <w:rPr>
          <w:rFonts w:eastAsia="Times New Roman" w:cs="Times New Roman"/>
        </w:rPr>
      </w:pPr>
      <w:r w:rsidRPr="00C569E3">
        <w:rPr>
          <w:rFonts w:eastAsia="Times New Roman" w:cs="Times New Roman"/>
        </w:rPr>
        <w:t xml:space="preserve">I request a hearing to review the adverse decision made by: (Check One:)   </w:t>
      </w:r>
      <w:bookmarkStart w:id="6" w:name="Check7"/>
      <w:r w:rsidRPr="00C569E3">
        <w:rPr>
          <w:rFonts w:eastAsia="Times New Roman" w:cs="Times New Roman"/>
        </w:rPr>
        <w:fldChar w:fldCharType="begin">
          <w:ffData>
            <w:name w:val="Check7"/>
            <w:enabled/>
            <w:calcOnExit w:val="0"/>
            <w:checkBox>
              <w:sizeAuto/>
              <w:default w:val="0"/>
            </w:checkBox>
          </w:ffData>
        </w:fldChar>
      </w:r>
      <w:r w:rsidRPr="00C569E3">
        <w:rPr>
          <w:rFonts w:eastAsia="Times New Roman" w:cs="Times New Roman"/>
        </w:rPr>
        <w:instrText xml:space="preserve"> FORMCHECKBOX </w:instrText>
      </w:r>
      <w:r w:rsidR="00E57039">
        <w:rPr>
          <w:rFonts w:eastAsia="Times New Roman" w:cs="Times New Roman"/>
        </w:rPr>
      </w:r>
      <w:r w:rsidR="00E57039">
        <w:rPr>
          <w:rFonts w:eastAsia="Times New Roman" w:cs="Times New Roman"/>
        </w:rPr>
        <w:fldChar w:fldCharType="separate"/>
      </w:r>
      <w:r w:rsidRPr="00C569E3">
        <w:rPr>
          <w:rFonts w:eastAsia="Times New Roman" w:cs="Times New Roman"/>
        </w:rPr>
        <w:fldChar w:fldCharType="end"/>
      </w:r>
      <w:bookmarkEnd w:id="6"/>
      <w:r w:rsidRPr="00C569E3">
        <w:rPr>
          <w:rFonts w:eastAsia="Times New Roman" w:cs="Times New Roman"/>
        </w:rPr>
        <w:t xml:space="preserve"> Aetna          </w:t>
      </w:r>
      <w:bookmarkStart w:id="7" w:name="Check8"/>
      <w:r w:rsidRPr="00C569E3">
        <w:rPr>
          <w:rFonts w:eastAsia="Times New Roman" w:cs="Times New Roman"/>
        </w:rPr>
        <w:fldChar w:fldCharType="begin">
          <w:ffData>
            <w:name w:val="Check8"/>
            <w:enabled/>
            <w:calcOnExit w:val="0"/>
            <w:checkBox>
              <w:sizeAuto/>
              <w:default w:val="0"/>
            </w:checkBox>
          </w:ffData>
        </w:fldChar>
      </w:r>
      <w:r w:rsidRPr="00C569E3">
        <w:rPr>
          <w:rFonts w:eastAsia="Times New Roman" w:cs="Times New Roman"/>
        </w:rPr>
        <w:instrText xml:space="preserve"> FORMCHECKBOX </w:instrText>
      </w:r>
      <w:r w:rsidR="00E57039">
        <w:rPr>
          <w:rFonts w:eastAsia="Times New Roman" w:cs="Times New Roman"/>
        </w:rPr>
      </w:r>
      <w:r w:rsidR="00E57039">
        <w:rPr>
          <w:rFonts w:eastAsia="Times New Roman" w:cs="Times New Roman"/>
        </w:rPr>
        <w:fldChar w:fldCharType="separate"/>
      </w:r>
      <w:r w:rsidRPr="00C569E3">
        <w:rPr>
          <w:rFonts w:eastAsia="Times New Roman" w:cs="Times New Roman"/>
        </w:rPr>
        <w:fldChar w:fldCharType="end"/>
      </w:r>
      <w:bookmarkEnd w:id="7"/>
      <w:r w:rsidRPr="00C569E3">
        <w:rPr>
          <w:rFonts w:eastAsia="Times New Roman" w:cs="Times New Roman"/>
        </w:rPr>
        <w:t xml:space="preserve"> Sunflower       </w:t>
      </w:r>
      <w:bookmarkStart w:id="8" w:name="Check9"/>
      <w:r w:rsidRPr="00C569E3">
        <w:rPr>
          <w:rFonts w:eastAsia="Times New Roman" w:cs="Times New Roman"/>
        </w:rPr>
        <w:fldChar w:fldCharType="begin">
          <w:ffData>
            <w:name w:val="Check9"/>
            <w:enabled/>
            <w:calcOnExit w:val="0"/>
            <w:checkBox>
              <w:sizeAuto/>
              <w:default w:val="0"/>
            </w:checkBox>
          </w:ffData>
        </w:fldChar>
      </w:r>
      <w:r w:rsidRPr="00C569E3">
        <w:rPr>
          <w:rFonts w:eastAsia="Times New Roman" w:cs="Times New Roman"/>
        </w:rPr>
        <w:instrText xml:space="preserve"> FORMCHECKBOX </w:instrText>
      </w:r>
      <w:r w:rsidR="00E57039">
        <w:rPr>
          <w:rFonts w:eastAsia="Times New Roman" w:cs="Times New Roman"/>
        </w:rPr>
      </w:r>
      <w:r w:rsidR="00E57039">
        <w:rPr>
          <w:rFonts w:eastAsia="Times New Roman" w:cs="Times New Roman"/>
        </w:rPr>
        <w:fldChar w:fldCharType="separate"/>
      </w:r>
      <w:r w:rsidRPr="00C569E3">
        <w:rPr>
          <w:rFonts w:eastAsia="Times New Roman" w:cs="Times New Roman"/>
        </w:rPr>
        <w:fldChar w:fldCharType="end"/>
      </w:r>
      <w:bookmarkEnd w:id="8"/>
      <w:r w:rsidRPr="00C569E3">
        <w:rPr>
          <w:rFonts w:eastAsia="Times New Roman" w:cs="Times New Roman"/>
        </w:rPr>
        <w:t xml:space="preserve"> United</w:t>
      </w:r>
    </w:p>
    <w:p w:rsidR="00C569E3" w:rsidRPr="00C569E3" w:rsidRDefault="00C569E3" w:rsidP="00C569E3">
      <w:pPr>
        <w:spacing w:after="0" w:line="240" w:lineRule="auto"/>
        <w:rPr>
          <w:rFonts w:eastAsia="Times New Roman" w:cs="Times New Roman"/>
          <w:sz w:val="14"/>
          <w:szCs w:val="14"/>
        </w:rPr>
      </w:pPr>
    </w:p>
    <w:p w:rsidR="00C569E3" w:rsidRPr="00C569E3" w:rsidRDefault="00C569E3" w:rsidP="00C569E3">
      <w:pPr>
        <w:spacing w:after="0" w:line="240" w:lineRule="auto"/>
        <w:rPr>
          <w:rFonts w:eastAsia="Times New Roman" w:cs="Times New Roman"/>
          <w:sz w:val="24"/>
          <w:szCs w:val="24"/>
        </w:rPr>
      </w:pPr>
      <w:r w:rsidRPr="00C569E3">
        <w:rPr>
          <w:rFonts w:eastAsia="Times New Roman" w:cs="Times New Roman"/>
          <w:b/>
          <w:sz w:val="24"/>
          <w:szCs w:val="24"/>
        </w:rPr>
        <w:t>Date of Action Being Appealed:</w:t>
      </w:r>
      <w:r w:rsidR="00FC0644">
        <w:rPr>
          <w:rFonts w:eastAsia="Times New Roman" w:cs="Times New Roman"/>
          <w:sz w:val="24"/>
          <w:szCs w:val="24"/>
        </w:rPr>
        <w:t xml:space="preserve">  </w:t>
      </w:r>
      <w:sdt>
        <w:sdtPr>
          <w:rPr>
            <w:rFonts w:eastAsia="Times New Roman" w:cs="Times New Roman"/>
            <w:sz w:val="24"/>
            <w:szCs w:val="24"/>
          </w:rPr>
          <w:id w:val="583814252"/>
          <w:placeholder>
            <w:docPart w:val="F00A154A4A964BA69D088FD35E00FA1E"/>
          </w:placeholder>
          <w:showingPlcHdr/>
          <w:date>
            <w:dateFormat w:val="M/d/yyyy"/>
            <w:lid w:val="en-US"/>
            <w:storeMappedDataAs w:val="dateTime"/>
            <w:calendar w:val="gregorian"/>
          </w:date>
        </w:sdtPr>
        <w:sdtEndPr/>
        <w:sdtContent>
          <w:r w:rsidR="00FC0644" w:rsidRPr="00FC0644">
            <w:rPr>
              <w:rStyle w:val="PlaceholderText"/>
              <w:color w:val="auto"/>
              <w:u w:val="single"/>
            </w:rPr>
            <w:t>Click or tap to enter a date.</w:t>
          </w:r>
        </w:sdtContent>
      </w:sdt>
    </w:p>
    <w:p w:rsidR="0064092A" w:rsidRDefault="0064092A" w:rsidP="00C569E3">
      <w:pPr>
        <w:spacing w:after="0" w:line="240" w:lineRule="auto"/>
        <w:rPr>
          <w:rFonts w:eastAsia="Times New Roman" w:cs="Times New Roman"/>
          <w:b/>
        </w:rPr>
      </w:pPr>
    </w:p>
    <w:p w:rsidR="00C569E3" w:rsidRDefault="00C569E3" w:rsidP="00C569E3">
      <w:pPr>
        <w:spacing w:after="0" w:line="240" w:lineRule="auto"/>
        <w:rPr>
          <w:rFonts w:eastAsia="Times New Roman" w:cs="Times New Roman"/>
          <w:b/>
        </w:rPr>
      </w:pPr>
      <w:r w:rsidRPr="00C569E3">
        <w:rPr>
          <w:rFonts w:eastAsia="Times New Roman" w:cs="Times New Roman"/>
          <w:b/>
        </w:rPr>
        <w:t>Please attach a copy of the notice about which you are appealing.  Explain why you are not satisfied with the decision and send copies of any papers you think may help explain the problem.</w:t>
      </w:r>
    </w:p>
    <w:p w:rsidR="0064092A" w:rsidRPr="00C569E3" w:rsidRDefault="0064092A" w:rsidP="00C569E3">
      <w:pPr>
        <w:spacing w:after="0" w:line="240" w:lineRule="auto"/>
        <w:rPr>
          <w:rFonts w:eastAsia="Times New Roman" w:cs="Times New Roman"/>
          <w:b/>
          <w:sz w:val="10"/>
        </w:rPr>
      </w:pPr>
    </w:p>
    <w:sdt>
      <w:sdtPr>
        <w:rPr>
          <w:rFonts w:eastAsia="Times New Roman" w:cs="Times New Roman"/>
        </w:rPr>
        <w:id w:val="458308056"/>
        <w:placeholder>
          <w:docPart w:val="CFD1AD17807C48C1A02E40CC41D2F09D"/>
        </w:placeholder>
        <w:showingPlcHdr/>
        <w:text w:multiLine="1"/>
      </w:sdtPr>
      <w:sdtEndPr/>
      <w:sdtContent>
        <w:p w:rsidR="00C569E3" w:rsidRDefault="00FC0644" w:rsidP="00C569E3">
          <w:pPr>
            <w:spacing w:after="0" w:line="240" w:lineRule="auto"/>
            <w:rPr>
              <w:rFonts w:eastAsia="Times New Roman" w:cs="Times New Roman"/>
            </w:rPr>
          </w:pPr>
          <w:r w:rsidRPr="00FC0644">
            <w:rPr>
              <w:rStyle w:val="PlaceholderText"/>
              <w:color w:val="auto"/>
              <w:u w:val="single"/>
            </w:rPr>
            <w:t>Click or tap here to enter text.</w:t>
          </w:r>
        </w:p>
      </w:sdtContent>
    </w:sdt>
    <w:p w:rsidR="00C569E3" w:rsidRPr="00C569E3" w:rsidRDefault="00C569E3" w:rsidP="00C569E3">
      <w:pPr>
        <w:spacing w:after="0" w:line="240" w:lineRule="auto"/>
        <w:jc w:val="center"/>
        <w:rPr>
          <w:rFonts w:eastAsia="Times New Roman" w:cs="Times New Roman"/>
        </w:rPr>
      </w:pPr>
    </w:p>
    <w:p w:rsidR="0064092A" w:rsidRPr="0064092A" w:rsidRDefault="00C569E3" w:rsidP="0064092A">
      <w:pPr>
        <w:spacing w:after="0" w:line="240" w:lineRule="auto"/>
        <w:jc w:val="center"/>
        <w:rPr>
          <w:rFonts w:eastAsia="Times New Roman" w:cs="Times New Roman"/>
          <w:b/>
        </w:rPr>
      </w:pPr>
      <w:r w:rsidRPr="0064092A">
        <w:rPr>
          <w:rFonts w:eastAsia="Times New Roman" w:cs="Times New Roman"/>
          <w:b/>
          <w:noProof/>
        </w:rPr>
        <mc:AlternateContent>
          <mc:Choice Requires="wps">
            <w:drawing>
              <wp:anchor distT="4294967295" distB="4294967295" distL="114300" distR="114300" simplePos="0" relativeHeight="251671552" behindDoc="0" locked="0" layoutInCell="1" allowOverlap="1">
                <wp:simplePos x="0" y="0"/>
                <wp:positionH relativeFrom="margin">
                  <wp:align>right</wp:align>
                </wp:positionH>
                <wp:positionV relativeFrom="paragraph">
                  <wp:posOffset>15874</wp:posOffset>
                </wp:positionV>
                <wp:extent cx="685165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1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7E67F1" id="Straight Connector 16" o:spid="_x0000_s1026" style="position:absolute;flip:y;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88.3pt,1.25pt" to="102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" strokecolor="windowText" strokeweight=".5pt">
                <v:stroke joinstyle="miter"/>
                <o:lock v:ext="edit" shapetype="f"/>
                <w10:wrap anchorx="margin"/>
              </v:line>
            </w:pict>
          </mc:Fallback>
        </mc:AlternateContent>
      </w:r>
      <w:r w:rsidRPr="00C569E3">
        <w:rPr>
          <w:rFonts w:eastAsia="Times New Roman" w:cs="Times New Roman"/>
          <w:b/>
        </w:rPr>
        <w:t>If you are enrolled with a health plan (Aetna, Sunflower, United) and you or your doctor want a fast hearing because your health is at risk, you must complete an expedited (fast) appeal with your health plan first.</w:t>
      </w:r>
    </w:p>
    <w:p w:rsidR="00C569E3" w:rsidRPr="00C569E3" w:rsidRDefault="00C569E3" w:rsidP="0064092A">
      <w:pPr>
        <w:spacing w:after="0" w:line="240" w:lineRule="auto"/>
        <w:jc w:val="center"/>
        <w:rPr>
          <w:rFonts w:eastAsia="Times New Roman" w:cs="Times New Roman"/>
          <w:b/>
        </w:rPr>
      </w:pPr>
      <w:r w:rsidRPr="00C569E3">
        <w:rPr>
          <w:rFonts w:eastAsia="Times New Roman" w:cs="Times New Roman"/>
          <w:b/>
        </w:rPr>
        <w:t>If your health plan decides your health is not at risk, it will send you a letter telling you it will make its appeal decision in the usual amount of time.</w:t>
      </w:r>
    </w:p>
    <w:p w:rsidR="00C569E3" w:rsidRPr="00C569E3" w:rsidRDefault="00C569E3" w:rsidP="00C569E3">
      <w:pPr>
        <w:spacing w:after="0" w:line="240" w:lineRule="auto"/>
        <w:contextualSpacing/>
        <w:rPr>
          <w:rFonts w:eastAsia="Times New Roman" w:cs="Times New Roman"/>
        </w:rPr>
      </w:pPr>
    </w:p>
    <w:p w:rsidR="00C569E3" w:rsidRPr="00C569E3" w:rsidRDefault="00C569E3" w:rsidP="00C569E3">
      <w:pPr>
        <w:spacing w:after="0" w:line="240" w:lineRule="auto"/>
        <w:contextualSpacing/>
        <w:rPr>
          <w:rFonts w:eastAsia="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4092A" w:rsidTr="009A3CC6">
        <w:trPr>
          <w:jc w:val="center"/>
        </w:trPr>
        <w:sdt>
          <w:sdtPr>
            <w:id w:val="-1685893271"/>
            <w:placeholder>
              <w:docPart w:val="A9BF6117164343679AF8DC74AF6C8A7D"/>
            </w:placeholder>
            <w:showingPlcHdr/>
            <w:text/>
          </w:sdtPr>
          <w:sdtEndPr/>
          <w:sdtContent>
            <w:tc>
              <w:tcPr>
                <w:tcW w:w="5395" w:type="dxa"/>
                <w:tcBorders>
                  <w:bottom w:val="single" w:sz="4" w:space="0" w:color="auto"/>
                  <w:right w:val="single" w:sz="4" w:space="0" w:color="auto"/>
                </w:tcBorders>
              </w:tcPr>
              <w:p w:rsidR="0064092A" w:rsidRDefault="0064092A" w:rsidP="009A3CC6">
                <w:pPr>
                  <w:contextualSpacing/>
                </w:pPr>
                <w:r w:rsidRPr="0064092A">
                  <w:rPr>
                    <w:rStyle w:val="PlaceholderText"/>
                    <w:color w:val="auto"/>
                  </w:rPr>
                  <w:t>Click or tap here to enter text.</w:t>
                </w:r>
              </w:p>
            </w:tc>
          </w:sdtContent>
        </w:sdt>
        <w:sdt>
          <w:sdtPr>
            <w:id w:val="1979411354"/>
            <w:placeholder>
              <w:docPart w:val="6A1C409FEA8542B38DF1A0325E76E59B"/>
            </w:placeholder>
            <w:showingPlcHdr/>
            <w:text/>
          </w:sdtPr>
          <w:sdtEndPr/>
          <w:sdtContent>
            <w:tc>
              <w:tcPr>
                <w:tcW w:w="5395" w:type="dxa"/>
                <w:tcBorders>
                  <w:left w:val="single" w:sz="4" w:space="0" w:color="auto"/>
                  <w:bottom w:val="single" w:sz="4" w:space="0" w:color="auto"/>
                </w:tcBorders>
              </w:tcPr>
              <w:p w:rsidR="0064092A" w:rsidRDefault="0064092A" w:rsidP="009A3CC6">
                <w:pPr>
                  <w:contextualSpacing/>
                </w:pPr>
                <w:r w:rsidRPr="0064092A">
                  <w:rPr>
                    <w:rStyle w:val="PlaceholderText"/>
                    <w:color w:val="auto"/>
                  </w:rPr>
                  <w:t>Click or tap here to enter text.</w:t>
                </w:r>
              </w:p>
            </w:tc>
          </w:sdtContent>
        </w:sdt>
      </w:tr>
      <w:tr w:rsidR="0064092A" w:rsidTr="009A3CC6">
        <w:trPr>
          <w:jc w:val="center"/>
        </w:trPr>
        <w:tc>
          <w:tcPr>
            <w:tcW w:w="5395" w:type="dxa"/>
            <w:tcBorders>
              <w:top w:val="single" w:sz="4" w:space="0" w:color="auto"/>
              <w:right w:val="single" w:sz="4" w:space="0" w:color="auto"/>
            </w:tcBorders>
          </w:tcPr>
          <w:p w:rsidR="0064092A" w:rsidRDefault="0064092A" w:rsidP="009A3CC6">
            <w:pPr>
              <w:contextualSpacing/>
            </w:pPr>
            <w:r>
              <w:t xml:space="preserve">Name of </w:t>
            </w:r>
            <w:r w:rsidRPr="00ED2C79">
              <w:t>Person Re</w:t>
            </w:r>
            <w:r>
              <w:t>questing Administrative Hearing</w:t>
            </w:r>
          </w:p>
        </w:tc>
        <w:tc>
          <w:tcPr>
            <w:tcW w:w="5395" w:type="dxa"/>
            <w:tcBorders>
              <w:top w:val="single" w:sz="4" w:space="0" w:color="auto"/>
              <w:left w:val="single" w:sz="4" w:space="0" w:color="auto"/>
            </w:tcBorders>
          </w:tcPr>
          <w:p w:rsidR="0064092A" w:rsidRDefault="0064092A" w:rsidP="009A3CC6">
            <w:pPr>
              <w:contextualSpacing/>
            </w:pPr>
            <w:r>
              <w:t>Name of Person Completing This Form</w:t>
            </w:r>
          </w:p>
        </w:tc>
      </w:tr>
      <w:tr w:rsidR="0064092A" w:rsidTr="009A3CC6">
        <w:trPr>
          <w:jc w:val="center"/>
        </w:trPr>
        <w:tc>
          <w:tcPr>
            <w:tcW w:w="5395" w:type="dxa"/>
            <w:tcBorders>
              <w:right w:val="single" w:sz="4" w:space="0" w:color="auto"/>
            </w:tcBorders>
          </w:tcPr>
          <w:p w:rsidR="0064092A" w:rsidRDefault="0064092A" w:rsidP="009A3CC6">
            <w:pPr>
              <w:contextualSpacing/>
            </w:pPr>
          </w:p>
        </w:tc>
        <w:tc>
          <w:tcPr>
            <w:tcW w:w="5395" w:type="dxa"/>
            <w:tcBorders>
              <w:left w:val="single" w:sz="4" w:space="0" w:color="auto"/>
            </w:tcBorders>
          </w:tcPr>
          <w:p w:rsidR="0064092A" w:rsidRDefault="0064092A" w:rsidP="009A3CC6">
            <w:pPr>
              <w:contextualSpacing/>
            </w:pPr>
            <w:r>
              <w:t xml:space="preserve"> </w:t>
            </w:r>
            <w:bookmarkStart w:id="9" w:name="_GoBack"/>
            <w:r>
              <w:fldChar w:fldCharType="begin">
                <w:ffData>
                  <w:name w:val="Check9"/>
                  <w:enabled/>
                  <w:calcOnExit w:val="0"/>
                  <w:checkBox>
                    <w:sizeAuto/>
                    <w:default w:val="0"/>
                    <w:checked w:val="0"/>
                  </w:checkBox>
                </w:ffData>
              </w:fldChar>
            </w:r>
            <w:r>
              <w:instrText xml:space="preserve"> FORMCHECKBOX </w:instrText>
            </w:r>
            <w:r w:rsidR="00E57039">
              <w:fldChar w:fldCharType="separate"/>
            </w:r>
            <w:r>
              <w:fldChar w:fldCharType="end"/>
            </w:r>
            <w:bookmarkEnd w:id="9"/>
            <w:r>
              <w:t xml:space="preserve"> Submitted Verbally</w:t>
            </w:r>
            <w:r>
              <w:tab/>
            </w:r>
            <w:r>
              <w:tab/>
            </w:r>
            <w:r>
              <w:fldChar w:fldCharType="begin">
                <w:ffData>
                  <w:name w:val="Check10"/>
                  <w:enabled/>
                  <w:calcOnExit w:val="0"/>
                  <w:checkBox>
                    <w:sizeAuto/>
                    <w:default w:val="0"/>
                  </w:checkBox>
                </w:ffData>
              </w:fldChar>
            </w:r>
            <w:r>
              <w:instrText xml:space="preserve"> FORMCHECKBOX </w:instrText>
            </w:r>
            <w:r w:rsidR="00E57039">
              <w:fldChar w:fldCharType="separate"/>
            </w:r>
            <w:r>
              <w:fldChar w:fldCharType="end"/>
            </w:r>
            <w:r>
              <w:t xml:space="preserve"> Written</w:t>
            </w:r>
          </w:p>
        </w:tc>
      </w:tr>
    </w:tbl>
    <w:p w:rsidR="00C569E3" w:rsidRPr="00C569E3" w:rsidRDefault="00C569E3" w:rsidP="00C569E3">
      <w:pPr>
        <w:spacing w:after="0" w:line="240" w:lineRule="auto"/>
        <w:rPr>
          <w:rFonts w:eastAsia="Times New Roman" w:cs="Times New Roman"/>
        </w:rPr>
      </w:pPr>
      <w:r w:rsidRPr="00C569E3">
        <w:rPr>
          <w:rFonts w:eastAsia="Times New Roman" w:cs="Times New Roman"/>
          <w:noProof/>
        </w:rPr>
        <mc:AlternateContent>
          <mc:Choice Requires="wps">
            <w:drawing>
              <wp:anchor distT="4294967295" distB="4294967295" distL="114300" distR="114300" simplePos="0" relativeHeight="251666432" behindDoc="0" locked="0" layoutInCell="1" allowOverlap="1">
                <wp:simplePos x="0" y="0"/>
                <wp:positionH relativeFrom="margin">
                  <wp:align>right</wp:align>
                </wp:positionH>
                <wp:positionV relativeFrom="paragraph">
                  <wp:posOffset>74929</wp:posOffset>
                </wp:positionV>
                <wp:extent cx="6838950" cy="0"/>
                <wp:effectExtent l="0" t="1905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789A18" id="Straight Connector 13" o:spid="_x0000_s1026" style="position:absolute;z-index:2516664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87.3pt,5.9pt" to="102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" strokecolor="windowText" strokeweight="2.25pt">
                <v:stroke joinstyle="miter"/>
                <o:lock v:ext="edit" shapetype="f"/>
                <w10:wrap anchorx="margin"/>
              </v:line>
            </w:pict>
          </mc:Fallback>
        </mc:AlternateContent>
      </w:r>
      <w:r w:rsidRPr="00C569E3">
        <w:rPr>
          <w:rFonts w:eastAsia="Times New Roman" w:cs="Times New Roman"/>
        </w:rPr>
        <w:t xml:space="preserve">                                    </w:t>
      </w:r>
    </w:p>
    <w:p w:rsidR="00C569E3" w:rsidRPr="00C569E3" w:rsidRDefault="00C569E3" w:rsidP="00C569E3">
      <w:pPr>
        <w:spacing w:after="0" w:line="240" w:lineRule="auto"/>
        <w:rPr>
          <w:rFonts w:eastAsia="Times New Roman" w:cs="Times New Roman"/>
          <w:b/>
        </w:rPr>
      </w:pPr>
      <w:r w:rsidRPr="00C569E3">
        <w:rPr>
          <w:rFonts w:eastAsia="Times New Roman" w:cs="Times New Roman"/>
          <w:b/>
        </w:rPr>
        <w:t>You may submit your fair hearing request by mail, fax or by telephone:</w:t>
      </w:r>
    </w:p>
    <w:p w:rsidR="00C569E3" w:rsidRPr="00C569E3" w:rsidRDefault="00C569E3" w:rsidP="00C569E3">
      <w:pPr>
        <w:spacing w:after="0" w:line="240" w:lineRule="auto"/>
        <w:rPr>
          <w:rFonts w:eastAsia="Times New Roman" w:cs="Times New Roman"/>
        </w:rPr>
      </w:pPr>
      <w:r w:rsidRPr="00C569E3">
        <w:rPr>
          <w:rFonts w:eastAsia="Times New Roman" w:cs="Times New Roman"/>
          <w:b/>
        </w:rPr>
        <w:t>Mail:</w:t>
      </w:r>
      <w:r w:rsidRPr="00C569E3">
        <w:rPr>
          <w:rFonts w:eastAsia="Times New Roman" w:cs="Times New Roman"/>
          <w:b/>
        </w:rPr>
        <w:tab/>
      </w:r>
      <w:r w:rsidRPr="00C569E3">
        <w:rPr>
          <w:rFonts w:eastAsia="Times New Roman" w:cs="Times New Roman"/>
          <w:b/>
        </w:rPr>
        <w:tab/>
      </w:r>
      <w:r w:rsidRPr="00C569E3">
        <w:rPr>
          <w:rFonts w:eastAsia="Times New Roman" w:cs="Times New Roman"/>
        </w:rPr>
        <w:t>Office of Administrative Hearings</w:t>
      </w:r>
    </w:p>
    <w:p w:rsidR="00C569E3" w:rsidRPr="00C569E3" w:rsidRDefault="00C569E3" w:rsidP="00C569E3">
      <w:pPr>
        <w:spacing w:after="0" w:line="240" w:lineRule="auto"/>
        <w:rPr>
          <w:rFonts w:eastAsia="Times New Roman" w:cs="Times New Roman"/>
        </w:rPr>
      </w:pPr>
      <w:r w:rsidRPr="00C569E3">
        <w:rPr>
          <w:rFonts w:eastAsia="Times New Roman" w:cs="Times New Roman"/>
        </w:rPr>
        <w:tab/>
      </w:r>
      <w:r w:rsidRPr="00C569E3">
        <w:rPr>
          <w:rFonts w:eastAsia="Times New Roman" w:cs="Times New Roman"/>
        </w:rPr>
        <w:tab/>
        <w:t>1020 S Kansas Ave.</w:t>
      </w:r>
    </w:p>
    <w:p w:rsidR="00C569E3" w:rsidRPr="00C569E3" w:rsidRDefault="00C569E3" w:rsidP="00C569E3">
      <w:pPr>
        <w:spacing w:after="0" w:line="240" w:lineRule="auto"/>
        <w:rPr>
          <w:rFonts w:eastAsia="Times New Roman" w:cs="Times New Roman"/>
        </w:rPr>
      </w:pPr>
      <w:r w:rsidRPr="00C569E3">
        <w:rPr>
          <w:rFonts w:eastAsia="Times New Roman" w:cs="Times New Roman"/>
        </w:rPr>
        <w:tab/>
      </w:r>
      <w:r w:rsidRPr="00C569E3">
        <w:rPr>
          <w:rFonts w:eastAsia="Times New Roman" w:cs="Times New Roman"/>
        </w:rPr>
        <w:tab/>
        <w:t>Topeka, KS 66612</w:t>
      </w:r>
    </w:p>
    <w:p w:rsidR="00C569E3" w:rsidRPr="00C569E3" w:rsidRDefault="00C569E3" w:rsidP="00C569E3">
      <w:pPr>
        <w:spacing w:after="0" w:line="240" w:lineRule="auto"/>
        <w:rPr>
          <w:rFonts w:eastAsia="Times New Roman" w:cs="Times New Roman"/>
          <w:sz w:val="8"/>
          <w:szCs w:val="8"/>
        </w:rPr>
      </w:pPr>
    </w:p>
    <w:p w:rsidR="00C569E3" w:rsidRPr="00C569E3" w:rsidRDefault="00C569E3" w:rsidP="00C569E3">
      <w:pPr>
        <w:spacing w:after="0" w:line="240" w:lineRule="auto"/>
        <w:rPr>
          <w:rFonts w:eastAsia="Times New Roman" w:cs="Times New Roman"/>
        </w:rPr>
      </w:pPr>
      <w:r w:rsidRPr="00C569E3">
        <w:rPr>
          <w:rFonts w:eastAsia="Times New Roman" w:cs="Times New Roman"/>
          <w:b/>
        </w:rPr>
        <w:t>Fax:</w:t>
      </w:r>
      <w:r w:rsidRPr="00C569E3">
        <w:rPr>
          <w:rFonts w:eastAsia="Times New Roman" w:cs="Times New Roman"/>
          <w:b/>
        </w:rPr>
        <w:tab/>
      </w:r>
      <w:r w:rsidRPr="00C569E3">
        <w:rPr>
          <w:rFonts w:eastAsia="Times New Roman" w:cs="Times New Roman"/>
          <w:b/>
        </w:rPr>
        <w:tab/>
      </w:r>
      <w:r w:rsidRPr="00C569E3">
        <w:rPr>
          <w:rFonts w:eastAsia="Times New Roman" w:cs="Times New Roman"/>
        </w:rPr>
        <w:t>Office of Administrative Hearings</w:t>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t xml:space="preserve">                     </w:t>
      </w:r>
      <w:r w:rsidRPr="00C569E3">
        <w:rPr>
          <w:rFonts w:eastAsia="Times New Roman" w:cs="Times New Roman"/>
        </w:rPr>
        <w:t>1-785-296-4848</w:t>
      </w:r>
    </w:p>
    <w:p w:rsidR="00C569E3" w:rsidRPr="00C569E3" w:rsidRDefault="00C569E3" w:rsidP="00C569E3">
      <w:pPr>
        <w:spacing w:after="0" w:line="240" w:lineRule="auto"/>
        <w:rPr>
          <w:rFonts w:eastAsia="Times New Roman" w:cs="Times New Roman"/>
        </w:rPr>
      </w:pPr>
      <w:r w:rsidRPr="00C569E3">
        <w:rPr>
          <w:rFonts w:eastAsia="Times New Roman" w:cs="Times New Roman"/>
        </w:rPr>
        <w:tab/>
      </w:r>
      <w:r w:rsidRPr="00C569E3">
        <w:rPr>
          <w:rFonts w:eastAsia="Times New Roman" w:cs="Times New Roman"/>
        </w:rPr>
        <w:tab/>
        <w:t>(Keep a copy of the page that shows your fax was successful.)</w:t>
      </w:r>
    </w:p>
    <w:p w:rsidR="00C569E3" w:rsidRPr="00C569E3" w:rsidRDefault="00C569E3" w:rsidP="00C569E3">
      <w:pPr>
        <w:spacing w:after="0" w:line="240" w:lineRule="auto"/>
        <w:rPr>
          <w:rFonts w:eastAsia="Times New Roman" w:cs="Times New Roman"/>
          <w:sz w:val="8"/>
          <w:szCs w:val="8"/>
        </w:rPr>
      </w:pPr>
    </w:p>
    <w:p w:rsidR="00C569E3" w:rsidRPr="00C569E3" w:rsidRDefault="00C569E3" w:rsidP="00C569E3">
      <w:pPr>
        <w:spacing w:after="0" w:line="240" w:lineRule="auto"/>
        <w:rPr>
          <w:rFonts w:eastAsia="Times New Roman" w:cs="Times New Roman"/>
        </w:rPr>
      </w:pPr>
      <w:r w:rsidRPr="00C569E3">
        <w:rPr>
          <w:rFonts w:eastAsia="Times New Roman" w:cs="Times New Roman"/>
          <w:b/>
        </w:rPr>
        <w:t>Telephone:</w:t>
      </w:r>
      <w:r w:rsidRPr="00C569E3">
        <w:rPr>
          <w:rFonts w:eastAsia="Times New Roman" w:cs="Times New Roman"/>
          <w:b/>
        </w:rPr>
        <w:tab/>
      </w:r>
      <w:r w:rsidRPr="00C569E3">
        <w:rPr>
          <w:rFonts w:eastAsia="Times New Roman" w:cs="Times New Roman"/>
        </w:rPr>
        <w:t xml:space="preserve">Aetna  </w:t>
      </w:r>
      <w:r w:rsidRPr="00C569E3">
        <w:rPr>
          <w:rFonts w:eastAsia="Times New Roman" w:cs="Times New Roman"/>
          <w:u w:val="dash"/>
        </w:rPr>
        <w:t xml:space="preserve">                                                                                                              </w:t>
      </w:r>
      <w:r w:rsidRPr="00C569E3">
        <w:rPr>
          <w:rFonts w:eastAsia="Times New Roman" w:cs="Times New Roman"/>
        </w:rPr>
        <w:t>1-855-221-5656</w:t>
      </w:r>
      <w:r w:rsidRPr="00C569E3">
        <w:rPr>
          <w:rFonts w:eastAsia="Times New Roman" w:cs="Times New Roman"/>
          <w:u w:val="dash"/>
        </w:rPr>
        <w:t xml:space="preserve"> </w:t>
      </w:r>
    </w:p>
    <w:p w:rsidR="00C569E3" w:rsidRPr="00C569E3" w:rsidRDefault="00C569E3" w:rsidP="00C569E3">
      <w:pPr>
        <w:spacing w:after="0" w:line="240" w:lineRule="auto"/>
        <w:rPr>
          <w:rFonts w:eastAsia="Times New Roman" w:cs="Times New Roman"/>
        </w:rPr>
      </w:pPr>
      <w:r w:rsidRPr="00C569E3">
        <w:rPr>
          <w:rFonts w:eastAsia="Times New Roman" w:cs="Times New Roman"/>
        </w:rPr>
        <w:tab/>
      </w:r>
      <w:r w:rsidRPr="00C569E3">
        <w:rPr>
          <w:rFonts w:eastAsia="Times New Roman" w:cs="Times New Roman"/>
        </w:rPr>
        <w:tab/>
        <w:t xml:space="preserve">Sunflower </w:t>
      </w:r>
      <w:r w:rsidRPr="00C569E3">
        <w:rPr>
          <w:rFonts w:eastAsia="Times New Roman" w:cs="Times New Roman"/>
          <w:u w:val="dash"/>
        </w:rPr>
        <w:t xml:space="preserve">               </w:t>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t xml:space="preserve">       </w:t>
      </w:r>
      <w:r w:rsidRPr="00C569E3">
        <w:rPr>
          <w:rFonts w:eastAsia="Times New Roman" w:cs="Times New Roman"/>
        </w:rPr>
        <w:t>1-877-644-4623</w:t>
      </w:r>
    </w:p>
    <w:p w:rsidR="00C569E3" w:rsidRPr="00C569E3" w:rsidRDefault="00C569E3" w:rsidP="00C569E3">
      <w:pPr>
        <w:spacing w:after="0" w:line="240" w:lineRule="auto"/>
        <w:rPr>
          <w:rFonts w:eastAsia="Times New Roman" w:cs="Times New Roman"/>
        </w:rPr>
      </w:pPr>
      <w:r w:rsidRPr="00C569E3">
        <w:rPr>
          <w:rFonts w:eastAsia="Times New Roman" w:cs="Times New Roman"/>
        </w:rPr>
        <w:tab/>
      </w:r>
      <w:r w:rsidRPr="00C569E3">
        <w:rPr>
          <w:rFonts w:eastAsia="Times New Roman" w:cs="Times New Roman"/>
        </w:rPr>
        <w:tab/>
        <w:t xml:space="preserve">United </w:t>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r>
      <w:r w:rsidRPr="00C569E3">
        <w:rPr>
          <w:rFonts w:eastAsia="Times New Roman" w:cs="Times New Roman"/>
          <w:u w:val="dash"/>
        </w:rPr>
        <w:tab/>
        <w:t xml:space="preserve">                      </w:t>
      </w:r>
      <w:r w:rsidRPr="00C569E3">
        <w:rPr>
          <w:rFonts w:eastAsia="Times New Roman" w:cs="Times New Roman"/>
        </w:rPr>
        <w:t>1-877-542-9238</w:t>
      </w:r>
    </w:p>
    <w:p w:rsidR="00C569E3" w:rsidRPr="00C569E3" w:rsidRDefault="00C569E3" w:rsidP="00C569E3">
      <w:pPr>
        <w:spacing w:after="0" w:line="240" w:lineRule="auto"/>
        <w:rPr>
          <w:rFonts w:eastAsia="Times New Roman" w:cs="Times New Roman"/>
          <w:sz w:val="8"/>
          <w:szCs w:val="8"/>
        </w:rPr>
      </w:pPr>
    </w:p>
    <w:p w:rsidR="00C569E3" w:rsidRPr="00C569E3" w:rsidRDefault="00C569E3" w:rsidP="00C569E3">
      <w:pPr>
        <w:spacing w:after="0" w:line="240" w:lineRule="auto"/>
        <w:rPr>
          <w:rFonts w:eastAsia="Times New Roman" w:cs="Times New Roman"/>
          <w:color w:val="0563C1" w:themeColor="hyperlink"/>
          <w:u w:val="single"/>
        </w:rPr>
      </w:pPr>
      <w:r w:rsidRPr="00C569E3">
        <w:rPr>
          <w:rFonts w:eastAsia="Times New Roman" w:cs="Times New Roman"/>
        </w:rPr>
        <w:t xml:space="preserve">This request form can be found at </w:t>
      </w:r>
      <w:hyperlink r:id="rId6" w:history="1">
        <w:r w:rsidRPr="00C569E3">
          <w:rPr>
            <w:rFonts w:eastAsia="Times New Roman" w:cs="Times New Roman"/>
            <w:color w:val="0563C1" w:themeColor="hyperlink"/>
            <w:u w:val="single"/>
          </w:rPr>
          <w:t>https://www.kancare.ks.gov/consumers/appeals-hearings-grievances</w:t>
        </w:r>
      </w:hyperlink>
    </w:p>
    <w:p w:rsidR="00C569E3" w:rsidRPr="00C569E3" w:rsidRDefault="00C569E3" w:rsidP="00C569E3">
      <w:pPr>
        <w:spacing w:after="0" w:line="240" w:lineRule="auto"/>
        <w:rPr>
          <w:rFonts w:eastAsia="Times New Roman" w:cs="Times New Roman"/>
        </w:rPr>
      </w:pPr>
      <w:r w:rsidRPr="00C569E3">
        <w:rPr>
          <w:rFonts w:eastAsia="Times New Roman" w:cs="Times New Roman"/>
          <w:noProof/>
        </w:rPr>
        <mc:AlternateContent>
          <mc:Choice Requires="wps">
            <w:drawing>
              <wp:anchor distT="4294967295" distB="4294967295" distL="114300" distR="114300" simplePos="0" relativeHeight="251673600" behindDoc="0" locked="0" layoutInCell="1" allowOverlap="1">
                <wp:simplePos x="0" y="0"/>
                <wp:positionH relativeFrom="margin">
                  <wp:posOffset>-24765</wp:posOffset>
                </wp:positionH>
                <wp:positionV relativeFrom="paragraph">
                  <wp:posOffset>90804</wp:posOffset>
                </wp:positionV>
                <wp:extent cx="683895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647703" id="Straight Connector 7" o:spid="_x0000_s1026" style="position:absolute;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95pt,7.15pt" to="536.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" strokecolor="windowText" strokeweight="2.25pt">
                <v:stroke joinstyle="miter"/>
                <o:lock v:ext="edit" shapetype="f"/>
                <w10:wrap anchorx="margin"/>
              </v:line>
            </w:pict>
          </mc:Fallback>
        </mc:AlternateContent>
      </w:r>
    </w:p>
    <w:p w:rsidR="006E04DA" w:rsidRDefault="006E04DA" w:rsidP="0064092A">
      <w:pPr>
        <w:ind w:firstLine="720"/>
      </w:pPr>
    </w:p>
    <w:sectPr w:rsidR="006E04DA" w:rsidSect="00EC06D6">
      <w:headerReference w:type="default" r:id="rId7"/>
      <w:footerReference w:type="default" r:id="rId8"/>
      <w:pgSz w:w="12240" w:h="15840"/>
      <w:pgMar w:top="450" w:right="720" w:bottom="45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039" w:rsidRDefault="00E57039" w:rsidP="00C569E3">
      <w:pPr>
        <w:spacing w:after="0" w:line="240" w:lineRule="auto"/>
      </w:pPr>
      <w:r>
        <w:separator/>
      </w:r>
    </w:p>
  </w:endnote>
  <w:endnote w:type="continuationSeparator" w:id="0">
    <w:p w:rsidR="00E57039" w:rsidRDefault="00E57039" w:rsidP="00C5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CC6" w:rsidRDefault="007076E0">
    <w:pPr>
      <w:pStyle w:val="Footer"/>
    </w:pPr>
    <w:r>
      <w:t xml:space="preserve">Rev. </w:t>
    </w:r>
    <w:r w:rsidR="0064092A">
      <w:t>4</w:t>
    </w:r>
    <w:r>
      <w:t>/202</w:t>
    </w:r>
    <w:r w:rsidR="0064092A">
      <w:t>1</w:t>
    </w:r>
    <w:r>
      <w:ptab w:relativeTo="margin" w:alignment="center" w:leader="none"/>
    </w:r>
    <w:r>
      <w:ptab w:relativeTo="margin" w:alignment="right" w:leader="none"/>
    </w:r>
    <w:r>
      <w:t xml:space="preserve">Page </w:t>
    </w:r>
    <w:r>
      <w:rPr>
        <w:b/>
        <w:bCs/>
      </w:rPr>
      <w:fldChar w:fldCharType="begin"/>
    </w:r>
    <w:r>
      <w:rPr>
        <w:b/>
        <w:bCs/>
      </w:rPr>
      <w:instrText xml:space="preserve"> PAGE </w:instrText>
    </w:r>
    <w:r>
      <w:rPr>
        <w:b/>
        <w:bCs/>
      </w:rPr>
      <w:fldChar w:fldCharType="separate"/>
    </w:r>
    <w:r>
      <w:rPr>
        <w:b/>
        <w:bCs/>
        <w:sz w:val="24"/>
        <w:szCs w:val="24"/>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sz w:val="24"/>
        <w:szCs w:val="24"/>
      </w:rPr>
      <w:t>2</w:t>
    </w:r>
    <w:r>
      <w:rPr>
        <w:b/>
        <w:bCs/>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039" w:rsidRDefault="00E57039" w:rsidP="00C569E3">
      <w:pPr>
        <w:spacing w:after="0" w:line="240" w:lineRule="auto"/>
      </w:pPr>
      <w:r>
        <w:separator/>
      </w:r>
    </w:p>
  </w:footnote>
  <w:footnote w:type="continuationSeparator" w:id="0">
    <w:p w:rsidR="00E57039" w:rsidRDefault="00E57039" w:rsidP="00C56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CC6" w:rsidRPr="00C569E3" w:rsidRDefault="007076E0" w:rsidP="0003153C">
    <w:pPr>
      <w:spacing w:after="0"/>
      <w:jc w:val="center"/>
      <w:rPr>
        <w:b/>
        <w:sz w:val="28"/>
        <w:szCs w:val="28"/>
      </w:rPr>
    </w:pPr>
    <w:r w:rsidRPr="00C569E3">
      <w:rPr>
        <w:b/>
        <w:sz w:val="28"/>
        <w:szCs w:val="28"/>
      </w:rPr>
      <w:t>Request for Medicaid Hearing</w:t>
    </w:r>
  </w:p>
  <w:p w:rsidR="009A3CC6" w:rsidRPr="00C569E3" w:rsidRDefault="007076E0" w:rsidP="0003153C">
    <w:pPr>
      <w:spacing w:after="0"/>
      <w:jc w:val="center"/>
      <w:rPr>
        <w:b/>
        <w:sz w:val="28"/>
        <w:szCs w:val="28"/>
      </w:rPr>
    </w:pPr>
    <w:r w:rsidRPr="00C569E3">
      <w:rPr>
        <w:b/>
        <w:sz w:val="28"/>
        <w:szCs w:val="28"/>
      </w:rPr>
      <w:t>Aetna, Sunflower, or United Member Hearing</w:t>
    </w:r>
  </w:p>
  <w:p w:rsidR="009A3CC6" w:rsidRPr="0003153C" w:rsidRDefault="007076E0" w:rsidP="0003153C">
    <w:pPr>
      <w:spacing w:after="0"/>
      <w:jc w:val="center"/>
      <w:rPr>
        <w:b/>
        <w:sz w:val="28"/>
        <w:szCs w:val="28"/>
      </w:rPr>
    </w:pPr>
    <w:r w:rsidRPr="00C569E3">
      <w:rPr>
        <w:b/>
        <w:sz w:val="28"/>
        <w:szCs w:val="28"/>
      </w:rPr>
      <w:t>Kansas Office of Administrative Hearings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cumentProtection w:edit="forms" w:enforcement="1" w:cryptProviderType="rsaAES" w:cryptAlgorithmClass="hash" w:cryptAlgorithmType="typeAny" w:cryptAlgorithmSid="14" w:cryptSpinCount="100000" w:hash="oMcT5Np5okxpRFISeMqGoO7L5HVkf4/cz5+afbXmOBM5qKbqH9BbNz0u+UDfoohYsB5Qj9q71dOPG/E4Sf8NjQ==" w:salt="4Jc4Wnxm3KOKW+CIWf5O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E3"/>
    <w:rsid w:val="0015734C"/>
    <w:rsid w:val="00227BF4"/>
    <w:rsid w:val="003D644A"/>
    <w:rsid w:val="00451802"/>
    <w:rsid w:val="004803A5"/>
    <w:rsid w:val="004B297B"/>
    <w:rsid w:val="0064092A"/>
    <w:rsid w:val="006E04DA"/>
    <w:rsid w:val="007076E0"/>
    <w:rsid w:val="00724AF0"/>
    <w:rsid w:val="008D3547"/>
    <w:rsid w:val="009005FA"/>
    <w:rsid w:val="009C0BA3"/>
    <w:rsid w:val="00BD6909"/>
    <w:rsid w:val="00C569E3"/>
    <w:rsid w:val="00CA5DDA"/>
    <w:rsid w:val="00DF337F"/>
    <w:rsid w:val="00E57039"/>
    <w:rsid w:val="00FC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19233-32F4-449D-889B-E57CC9E4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9E3"/>
    <w:rPr>
      <w:rFonts w:cs="Times New Roman"/>
      <w:color w:val="0563C1" w:themeColor="hyperlink"/>
      <w:u w:val="single"/>
    </w:rPr>
  </w:style>
  <w:style w:type="paragraph" w:styleId="Footer">
    <w:name w:val="footer"/>
    <w:basedOn w:val="Normal"/>
    <w:link w:val="FooterChar"/>
    <w:uiPriority w:val="99"/>
    <w:unhideWhenUsed/>
    <w:rsid w:val="00C569E3"/>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C569E3"/>
    <w:rPr>
      <w:rFonts w:eastAsia="Times New Roman" w:cs="Times New Roman"/>
    </w:rPr>
  </w:style>
  <w:style w:type="character" w:styleId="PlaceholderText">
    <w:name w:val="Placeholder Text"/>
    <w:basedOn w:val="DefaultParagraphFont"/>
    <w:uiPriority w:val="99"/>
    <w:semiHidden/>
    <w:rsid w:val="00C569E3"/>
    <w:rPr>
      <w:color w:val="808080"/>
    </w:rPr>
  </w:style>
  <w:style w:type="paragraph" w:styleId="Header">
    <w:name w:val="header"/>
    <w:basedOn w:val="Normal"/>
    <w:link w:val="HeaderChar"/>
    <w:uiPriority w:val="99"/>
    <w:unhideWhenUsed/>
    <w:rsid w:val="00C5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9E3"/>
  </w:style>
  <w:style w:type="table" w:styleId="TableGrid">
    <w:name w:val="Table Grid"/>
    <w:basedOn w:val="TableNormal"/>
    <w:uiPriority w:val="39"/>
    <w:rsid w:val="0064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ncare.ks.gov/consumers/appeals-hearings-grievanc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FAF39E35F3497E9E12E6FDCE2AEE53"/>
        <w:category>
          <w:name w:val="General"/>
          <w:gallery w:val="placeholder"/>
        </w:category>
        <w:types>
          <w:type w:val="bbPlcHdr"/>
        </w:types>
        <w:behaviors>
          <w:behavior w:val="content"/>
        </w:behaviors>
        <w:guid w:val="{109A2401-2073-431A-AF65-53F6967722F4}"/>
      </w:docPartPr>
      <w:docPartBody>
        <w:p w:rsidR="007734AE" w:rsidRDefault="002E1BC4" w:rsidP="002E1BC4">
          <w:pPr>
            <w:pStyle w:val="9AFAF39E35F3497E9E12E6FDCE2AEE5313"/>
          </w:pPr>
          <w:r w:rsidRPr="00C569E3">
            <w:rPr>
              <w:rStyle w:val="PlaceholderText"/>
              <w:u w:val="single"/>
            </w:rPr>
            <w:t>Click or tap to enter a date.</w:t>
          </w:r>
        </w:p>
      </w:docPartBody>
    </w:docPart>
    <w:docPart>
      <w:docPartPr>
        <w:name w:val="F7D889CFE5564F9F81B1DBCB77CA2EB5"/>
        <w:category>
          <w:name w:val="General"/>
          <w:gallery w:val="placeholder"/>
        </w:category>
        <w:types>
          <w:type w:val="bbPlcHdr"/>
        </w:types>
        <w:behaviors>
          <w:behavior w:val="content"/>
        </w:behaviors>
        <w:guid w:val="{2D794D63-1F55-420D-8173-68324F545B41}"/>
      </w:docPartPr>
      <w:docPartBody>
        <w:p w:rsidR="007734AE" w:rsidRDefault="002E1BC4" w:rsidP="002E1BC4">
          <w:pPr>
            <w:pStyle w:val="F7D889CFE5564F9F81B1DBCB77CA2EB55"/>
          </w:pPr>
          <w:r w:rsidRPr="008D3547">
            <w:rPr>
              <w:rStyle w:val="PlaceholderText"/>
              <w:u w:val="single"/>
            </w:rPr>
            <w:t>Click or tap here to enter text.</w:t>
          </w:r>
        </w:p>
      </w:docPartBody>
    </w:docPart>
    <w:docPart>
      <w:docPartPr>
        <w:name w:val="F00A154A4A964BA69D088FD35E00FA1E"/>
        <w:category>
          <w:name w:val="General"/>
          <w:gallery w:val="placeholder"/>
        </w:category>
        <w:types>
          <w:type w:val="bbPlcHdr"/>
        </w:types>
        <w:behaviors>
          <w:behavior w:val="content"/>
        </w:behaviors>
        <w:guid w:val="{ACD256FF-265A-4F0F-A260-32A1B72C2AD0}"/>
      </w:docPartPr>
      <w:docPartBody>
        <w:p w:rsidR="007734AE" w:rsidRDefault="002E1BC4" w:rsidP="002E1BC4">
          <w:pPr>
            <w:pStyle w:val="F00A154A4A964BA69D088FD35E00FA1E4"/>
          </w:pPr>
          <w:r w:rsidRPr="00FC0644">
            <w:rPr>
              <w:rStyle w:val="PlaceholderText"/>
              <w:u w:val="single"/>
            </w:rPr>
            <w:t>Click or tap to enter a date.</w:t>
          </w:r>
        </w:p>
      </w:docPartBody>
    </w:docPart>
    <w:docPart>
      <w:docPartPr>
        <w:name w:val="CFD1AD17807C48C1A02E40CC41D2F09D"/>
        <w:category>
          <w:name w:val="General"/>
          <w:gallery w:val="placeholder"/>
        </w:category>
        <w:types>
          <w:type w:val="bbPlcHdr"/>
        </w:types>
        <w:behaviors>
          <w:behavior w:val="content"/>
        </w:behaviors>
        <w:guid w:val="{034DB0A3-D4F4-41EE-BD0B-56899E6C2062}"/>
      </w:docPartPr>
      <w:docPartBody>
        <w:p w:rsidR="007734AE" w:rsidRDefault="002E1BC4" w:rsidP="002E1BC4">
          <w:pPr>
            <w:pStyle w:val="CFD1AD17807C48C1A02E40CC41D2F09D3"/>
          </w:pPr>
          <w:r w:rsidRPr="00FC0644">
            <w:rPr>
              <w:rStyle w:val="PlaceholderText"/>
              <w:u w:val="single"/>
            </w:rPr>
            <w:t>Click or tap here to enter text.</w:t>
          </w:r>
        </w:p>
      </w:docPartBody>
    </w:docPart>
    <w:docPart>
      <w:docPartPr>
        <w:name w:val="A9BF6117164343679AF8DC74AF6C8A7D"/>
        <w:category>
          <w:name w:val="General"/>
          <w:gallery w:val="placeholder"/>
        </w:category>
        <w:types>
          <w:type w:val="bbPlcHdr"/>
        </w:types>
        <w:behaviors>
          <w:behavior w:val="content"/>
        </w:behaviors>
        <w:guid w:val="{8348A8B0-3BCE-442B-89DA-F324A67E37FD}"/>
      </w:docPartPr>
      <w:docPartBody>
        <w:p w:rsidR="007734AE" w:rsidRDefault="002E1BC4" w:rsidP="002E1BC4">
          <w:pPr>
            <w:pStyle w:val="A9BF6117164343679AF8DC74AF6C8A7D3"/>
          </w:pPr>
          <w:r w:rsidRPr="0064092A">
            <w:rPr>
              <w:rStyle w:val="PlaceholderText"/>
            </w:rPr>
            <w:t>Click or tap here to enter text.</w:t>
          </w:r>
        </w:p>
      </w:docPartBody>
    </w:docPart>
    <w:docPart>
      <w:docPartPr>
        <w:name w:val="6A1C409FEA8542B38DF1A0325E76E59B"/>
        <w:category>
          <w:name w:val="General"/>
          <w:gallery w:val="placeholder"/>
        </w:category>
        <w:types>
          <w:type w:val="bbPlcHdr"/>
        </w:types>
        <w:behaviors>
          <w:behavior w:val="content"/>
        </w:behaviors>
        <w:guid w:val="{4C6466E5-D99F-4E4B-B27D-96C43426C6A7}"/>
      </w:docPartPr>
      <w:docPartBody>
        <w:p w:rsidR="007734AE" w:rsidRDefault="002E1BC4" w:rsidP="002E1BC4">
          <w:pPr>
            <w:pStyle w:val="6A1C409FEA8542B38DF1A0325E76E59B3"/>
          </w:pPr>
          <w:r w:rsidRPr="0064092A">
            <w:rPr>
              <w:rStyle w:val="PlaceholderText"/>
            </w:rPr>
            <w:t>Click or tap here to enter text.</w:t>
          </w:r>
        </w:p>
      </w:docPartBody>
    </w:docPart>
    <w:docPart>
      <w:docPartPr>
        <w:name w:val="7F60DEFBE7EC41979ED88AAC59E9B65F"/>
        <w:category>
          <w:name w:val="General"/>
          <w:gallery w:val="placeholder"/>
        </w:category>
        <w:types>
          <w:type w:val="bbPlcHdr"/>
        </w:types>
        <w:behaviors>
          <w:behavior w:val="content"/>
        </w:behaviors>
        <w:guid w:val="{208E66B4-6258-4704-A27A-2EBD9B74EF46}"/>
      </w:docPartPr>
      <w:docPartBody>
        <w:p w:rsidR="002E1BC4" w:rsidRDefault="002E1BC4" w:rsidP="002E1BC4">
          <w:pPr>
            <w:pStyle w:val="7F60DEFBE7EC41979ED88AAC59E9B65F1"/>
          </w:pPr>
          <w:r w:rsidRPr="003D644A">
            <w:rPr>
              <w:rStyle w:val="PlaceholderText"/>
              <w:color w:val="auto"/>
              <w:u w:val="single"/>
            </w:rPr>
            <w:t>Click or tap here to enter text.</w:t>
          </w:r>
        </w:p>
      </w:docPartBody>
    </w:docPart>
    <w:docPart>
      <w:docPartPr>
        <w:name w:val="4D7A7BFFEB154DD5968D56125E828E2E"/>
        <w:category>
          <w:name w:val="General"/>
          <w:gallery w:val="placeholder"/>
        </w:category>
        <w:types>
          <w:type w:val="bbPlcHdr"/>
        </w:types>
        <w:behaviors>
          <w:behavior w:val="content"/>
        </w:behaviors>
        <w:guid w:val="{0CD87FA3-5FAC-40C2-ABB5-AB02F4F32B5B}"/>
      </w:docPartPr>
      <w:docPartBody>
        <w:p w:rsidR="002E1BC4" w:rsidRDefault="002E1BC4" w:rsidP="002E1BC4">
          <w:pPr>
            <w:pStyle w:val="4D7A7BFFEB154DD5968D56125E828E2E1"/>
          </w:pPr>
          <w:r w:rsidRPr="003D644A">
            <w:rPr>
              <w:rStyle w:val="PlaceholderText"/>
              <w:color w:val="auto"/>
              <w:u w:val="single"/>
            </w:rPr>
            <w:t>Click or tap here to enter text.</w:t>
          </w:r>
        </w:p>
      </w:docPartBody>
    </w:docPart>
    <w:docPart>
      <w:docPartPr>
        <w:name w:val="B70477D724E44FEDB0038551666AD756"/>
        <w:category>
          <w:name w:val="General"/>
          <w:gallery w:val="placeholder"/>
        </w:category>
        <w:types>
          <w:type w:val="bbPlcHdr"/>
        </w:types>
        <w:behaviors>
          <w:behavior w:val="content"/>
        </w:behaviors>
        <w:guid w:val="{5146E0E1-A471-4E1D-B59A-CD92DCF33312}"/>
      </w:docPartPr>
      <w:docPartBody>
        <w:p w:rsidR="002E1BC4" w:rsidRDefault="002E1BC4" w:rsidP="002E1BC4">
          <w:pPr>
            <w:pStyle w:val="B70477D724E44FEDB0038551666AD7561"/>
          </w:pPr>
          <w:r w:rsidRPr="003D644A">
            <w:rPr>
              <w:rStyle w:val="PlaceholderText"/>
              <w:color w:val="auto"/>
              <w:u w:val="single"/>
            </w:rPr>
            <w:t>Click or tap here to enter text.</w:t>
          </w:r>
        </w:p>
      </w:docPartBody>
    </w:docPart>
    <w:docPart>
      <w:docPartPr>
        <w:name w:val="306C70AD34884C35AC953A5BD580EDBB"/>
        <w:category>
          <w:name w:val="General"/>
          <w:gallery w:val="placeholder"/>
        </w:category>
        <w:types>
          <w:type w:val="bbPlcHdr"/>
        </w:types>
        <w:behaviors>
          <w:behavior w:val="content"/>
        </w:behaviors>
        <w:guid w:val="{0A01440B-2FDD-469B-95EE-8097D3B65D88}"/>
      </w:docPartPr>
      <w:docPartBody>
        <w:p w:rsidR="002E1BC4" w:rsidRDefault="002E1BC4" w:rsidP="002E1BC4">
          <w:pPr>
            <w:pStyle w:val="306C70AD34884C35AC953A5BD580EDBB1"/>
          </w:pPr>
          <w:r w:rsidRPr="003D644A">
            <w:rPr>
              <w:rStyle w:val="PlaceholderText"/>
              <w:color w:val="auto"/>
              <w:u w:val="single"/>
            </w:rPr>
            <w:t>Click or tap to enter a date.</w:t>
          </w:r>
        </w:p>
      </w:docPartBody>
    </w:docPart>
    <w:docPart>
      <w:docPartPr>
        <w:name w:val="76B5AD9CAFF94384AD9F8C0E39685AB8"/>
        <w:category>
          <w:name w:val="General"/>
          <w:gallery w:val="placeholder"/>
        </w:category>
        <w:types>
          <w:type w:val="bbPlcHdr"/>
        </w:types>
        <w:behaviors>
          <w:behavior w:val="content"/>
        </w:behaviors>
        <w:guid w:val="{10A2F25A-DB88-439A-A06A-A4C14A9E78E9}"/>
      </w:docPartPr>
      <w:docPartBody>
        <w:p w:rsidR="002E1BC4" w:rsidRDefault="002E1BC4" w:rsidP="002E1BC4">
          <w:pPr>
            <w:pStyle w:val="76B5AD9CAFF94384AD9F8C0E39685AB81"/>
          </w:pPr>
          <w:r w:rsidRPr="003D644A">
            <w:rPr>
              <w:rStyle w:val="PlaceholderText"/>
              <w:color w:val="auto"/>
              <w:u w:val="single"/>
            </w:rPr>
            <w:t>Click or tap here to enter text.</w:t>
          </w:r>
        </w:p>
      </w:docPartBody>
    </w:docPart>
    <w:docPart>
      <w:docPartPr>
        <w:name w:val="F28C1AF8FC7C412BB3135C3F0AD903D8"/>
        <w:category>
          <w:name w:val="General"/>
          <w:gallery w:val="placeholder"/>
        </w:category>
        <w:types>
          <w:type w:val="bbPlcHdr"/>
        </w:types>
        <w:behaviors>
          <w:behavior w:val="content"/>
        </w:behaviors>
        <w:guid w:val="{6CBFD63F-C8F4-4C58-BA39-71FDBF54899E}"/>
      </w:docPartPr>
      <w:docPartBody>
        <w:p w:rsidR="002E1BC4" w:rsidRDefault="002E1BC4" w:rsidP="002E1BC4">
          <w:pPr>
            <w:pStyle w:val="F28C1AF8FC7C412BB3135C3F0AD903D81"/>
          </w:pPr>
          <w:r w:rsidRPr="003D644A">
            <w:rPr>
              <w:rStyle w:val="PlaceholderText"/>
              <w:color w:val="auto"/>
              <w:u w:val="single"/>
            </w:rPr>
            <w:t>Click or tap here to enter text.</w:t>
          </w:r>
        </w:p>
      </w:docPartBody>
    </w:docPart>
    <w:docPart>
      <w:docPartPr>
        <w:name w:val="5B4A953B7A0444199B32D55BCAC7E58E"/>
        <w:category>
          <w:name w:val="General"/>
          <w:gallery w:val="placeholder"/>
        </w:category>
        <w:types>
          <w:type w:val="bbPlcHdr"/>
        </w:types>
        <w:behaviors>
          <w:behavior w:val="content"/>
        </w:behaviors>
        <w:guid w:val="{4F5A97EA-BAB9-48CA-A885-12D9C8216838}"/>
      </w:docPartPr>
      <w:docPartBody>
        <w:p w:rsidR="002E1BC4" w:rsidRDefault="002E1BC4" w:rsidP="002E1BC4">
          <w:pPr>
            <w:pStyle w:val="5B4A953B7A0444199B32D55BCAC7E58E1"/>
          </w:pPr>
          <w:r w:rsidRPr="003D644A">
            <w:rPr>
              <w:rStyle w:val="PlaceholderText"/>
              <w:color w:val="auto"/>
              <w:u w:val="single"/>
            </w:rPr>
            <w:t>Click or tap here to enter text.</w:t>
          </w:r>
        </w:p>
      </w:docPartBody>
    </w:docPart>
    <w:docPart>
      <w:docPartPr>
        <w:name w:val="C1007708FBCB4EC6894E9890F488831F"/>
        <w:category>
          <w:name w:val="General"/>
          <w:gallery w:val="placeholder"/>
        </w:category>
        <w:types>
          <w:type w:val="bbPlcHdr"/>
        </w:types>
        <w:behaviors>
          <w:behavior w:val="content"/>
        </w:behaviors>
        <w:guid w:val="{7C560DBC-267A-4530-BC3E-05FF0953CE3D}"/>
      </w:docPartPr>
      <w:docPartBody>
        <w:p w:rsidR="002E1BC4" w:rsidRDefault="002E1BC4" w:rsidP="002E1BC4">
          <w:pPr>
            <w:pStyle w:val="C1007708FBCB4EC6894E9890F488831F1"/>
          </w:pPr>
          <w:r w:rsidRPr="003D644A">
            <w:rPr>
              <w:rStyle w:val="PlaceholderText"/>
              <w:color w:val="auto"/>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29"/>
    <w:rsid w:val="000D0FC6"/>
    <w:rsid w:val="002E1BC4"/>
    <w:rsid w:val="007734AE"/>
    <w:rsid w:val="00A5782B"/>
    <w:rsid w:val="00AC0119"/>
    <w:rsid w:val="00DB360B"/>
    <w:rsid w:val="00EC5629"/>
    <w:rsid w:val="00FD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BC4"/>
    <w:rPr>
      <w:color w:val="808080"/>
    </w:rPr>
  </w:style>
  <w:style w:type="paragraph" w:customStyle="1" w:styleId="9AFAF39E35F3497E9E12E6FDCE2AEE53">
    <w:name w:val="9AFAF39E35F3497E9E12E6FDCE2AEE53"/>
    <w:rsid w:val="00EC5629"/>
    <w:rPr>
      <w:rFonts w:eastAsiaTheme="minorHAnsi"/>
    </w:rPr>
  </w:style>
  <w:style w:type="paragraph" w:customStyle="1" w:styleId="9AFAF39E35F3497E9E12E6FDCE2AEE531">
    <w:name w:val="9AFAF39E35F3497E9E12E6FDCE2AEE531"/>
    <w:rsid w:val="00EC5629"/>
    <w:rPr>
      <w:rFonts w:eastAsiaTheme="minorHAnsi"/>
    </w:rPr>
  </w:style>
  <w:style w:type="paragraph" w:customStyle="1" w:styleId="DDD4190D82D846949E536BBDAC16B1A4">
    <w:name w:val="DDD4190D82D846949E536BBDAC16B1A4"/>
    <w:rsid w:val="00EC5629"/>
    <w:rPr>
      <w:rFonts w:eastAsiaTheme="minorHAnsi"/>
    </w:rPr>
  </w:style>
  <w:style w:type="paragraph" w:customStyle="1" w:styleId="102B527F35354BF695EC794904CC3C62">
    <w:name w:val="102B527F35354BF695EC794904CC3C62"/>
    <w:rsid w:val="00EC5629"/>
    <w:rPr>
      <w:rFonts w:eastAsiaTheme="minorHAnsi"/>
    </w:rPr>
  </w:style>
  <w:style w:type="paragraph" w:customStyle="1" w:styleId="9AFAF39E35F3497E9E12E6FDCE2AEE532">
    <w:name w:val="9AFAF39E35F3497E9E12E6FDCE2AEE532"/>
    <w:rsid w:val="00EC5629"/>
    <w:rPr>
      <w:rFonts w:eastAsiaTheme="minorHAnsi"/>
    </w:rPr>
  </w:style>
  <w:style w:type="paragraph" w:customStyle="1" w:styleId="DDD4190D82D846949E536BBDAC16B1A41">
    <w:name w:val="DDD4190D82D846949E536BBDAC16B1A41"/>
    <w:rsid w:val="00EC5629"/>
    <w:rPr>
      <w:rFonts w:eastAsiaTheme="minorHAnsi"/>
    </w:rPr>
  </w:style>
  <w:style w:type="paragraph" w:customStyle="1" w:styleId="102B527F35354BF695EC794904CC3C621">
    <w:name w:val="102B527F35354BF695EC794904CC3C621"/>
    <w:rsid w:val="00EC5629"/>
    <w:rPr>
      <w:rFonts w:eastAsiaTheme="minorHAnsi"/>
    </w:rPr>
  </w:style>
  <w:style w:type="paragraph" w:customStyle="1" w:styleId="3B2FFDDFF4F8491EA49F602B5DB07A1C">
    <w:name w:val="3B2FFDDFF4F8491EA49F602B5DB07A1C"/>
    <w:rsid w:val="00EC5629"/>
    <w:rPr>
      <w:rFonts w:eastAsiaTheme="minorHAnsi"/>
    </w:rPr>
  </w:style>
  <w:style w:type="paragraph" w:customStyle="1" w:styleId="9AFAF39E35F3497E9E12E6FDCE2AEE533">
    <w:name w:val="9AFAF39E35F3497E9E12E6FDCE2AEE533"/>
    <w:rsid w:val="00EC5629"/>
    <w:rPr>
      <w:rFonts w:eastAsiaTheme="minorHAnsi"/>
    </w:rPr>
  </w:style>
  <w:style w:type="paragraph" w:customStyle="1" w:styleId="DDD4190D82D846949E536BBDAC16B1A42">
    <w:name w:val="DDD4190D82D846949E536BBDAC16B1A42"/>
    <w:rsid w:val="00EC5629"/>
    <w:rPr>
      <w:rFonts w:eastAsiaTheme="minorHAnsi"/>
    </w:rPr>
  </w:style>
  <w:style w:type="paragraph" w:customStyle="1" w:styleId="102B527F35354BF695EC794904CC3C622">
    <w:name w:val="102B527F35354BF695EC794904CC3C622"/>
    <w:rsid w:val="00EC5629"/>
    <w:rPr>
      <w:rFonts w:eastAsiaTheme="minorHAnsi"/>
    </w:rPr>
  </w:style>
  <w:style w:type="paragraph" w:customStyle="1" w:styleId="3B2FFDDFF4F8491EA49F602B5DB07A1C1">
    <w:name w:val="3B2FFDDFF4F8491EA49F602B5DB07A1C1"/>
    <w:rsid w:val="00EC5629"/>
    <w:rPr>
      <w:rFonts w:eastAsiaTheme="minorHAnsi"/>
    </w:rPr>
  </w:style>
  <w:style w:type="paragraph" w:customStyle="1" w:styleId="9AFAF39E35F3497E9E12E6FDCE2AEE534">
    <w:name w:val="9AFAF39E35F3497E9E12E6FDCE2AEE534"/>
    <w:rsid w:val="00EC5629"/>
    <w:rPr>
      <w:rFonts w:eastAsiaTheme="minorHAnsi"/>
    </w:rPr>
  </w:style>
  <w:style w:type="paragraph" w:customStyle="1" w:styleId="DDD4190D82D846949E536BBDAC16B1A43">
    <w:name w:val="DDD4190D82D846949E536BBDAC16B1A43"/>
    <w:rsid w:val="00EC5629"/>
    <w:rPr>
      <w:rFonts w:eastAsiaTheme="minorHAnsi"/>
    </w:rPr>
  </w:style>
  <w:style w:type="paragraph" w:customStyle="1" w:styleId="102B527F35354BF695EC794904CC3C623">
    <w:name w:val="102B527F35354BF695EC794904CC3C623"/>
    <w:rsid w:val="00EC5629"/>
    <w:rPr>
      <w:rFonts w:eastAsiaTheme="minorHAnsi"/>
    </w:rPr>
  </w:style>
  <w:style w:type="paragraph" w:customStyle="1" w:styleId="3B2FFDDFF4F8491EA49F602B5DB07A1C2">
    <w:name w:val="3B2FFDDFF4F8491EA49F602B5DB07A1C2"/>
    <w:rsid w:val="00EC5629"/>
    <w:rPr>
      <w:rFonts w:eastAsiaTheme="minorHAnsi"/>
    </w:rPr>
  </w:style>
  <w:style w:type="paragraph" w:customStyle="1" w:styleId="AA1BA6D6EBC948C2A063D19D76445E60">
    <w:name w:val="AA1BA6D6EBC948C2A063D19D76445E60"/>
    <w:rsid w:val="00EC5629"/>
    <w:rPr>
      <w:rFonts w:eastAsiaTheme="minorHAnsi"/>
    </w:rPr>
  </w:style>
  <w:style w:type="paragraph" w:customStyle="1" w:styleId="9AFAF39E35F3497E9E12E6FDCE2AEE535">
    <w:name w:val="9AFAF39E35F3497E9E12E6FDCE2AEE535"/>
    <w:rsid w:val="00EC5629"/>
    <w:rPr>
      <w:rFonts w:eastAsiaTheme="minorHAnsi"/>
    </w:rPr>
  </w:style>
  <w:style w:type="paragraph" w:customStyle="1" w:styleId="DDD4190D82D846949E536BBDAC16B1A44">
    <w:name w:val="DDD4190D82D846949E536BBDAC16B1A44"/>
    <w:rsid w:val="00EC5629"/>
    <w:rPr>
      <w:rFonts w:eastAsiaTheme="minorHAnsi"/>
    </w:rPr>
  </w:style>
  <w:style w:type="paragraph" w:customStyle="1" w:styleId="102B527F35354BF695EC794904CC3C624">
    <w:name w:val="102B527F35354BF695EC794904CC3C624"/>
    <w:rsid w:val="00EC5629"/>
    <w:rPr>
      <w:rFonts w:eastAsiaTheme="minorHAnsi"/>
    </w:rPr>
  </w:style>
  <w:style w:type="paragraph" w:customStyle="1" w:styleId="3B2FFDDFF4F8491EA49F602B5DB07A1C3">
    <w:name w:val="3B2FFDDFF4F8491EA49F602B5DB07A1C3"/>
    <w:rsid w:val="00EC5629"/>
    <w:rPr>
      <w:rFonts w:eastAsiaTheme="minorHAnsi"/>
    </w:rPr>
  </w:style>
  <w:style w:type="paragraph" w:customStyle="1" w:styleId="AA1BA6D6EBC948C2A063D19D76445E601">
    <w:name w:val="AA1BA6D6EBC948C2A063D19D76445E601"/>
    <w:rsid w:val="00EC5629"/>
    <w:rPr>
      <w:rFonts w:eastAsiaTheme="minorHAnsi"/>
    </w:rPr>
  </w:style>
  <w:style w:type="paragraph" w:customStyle="1" w:styleId="44BA6BF4814E4B95BAB42BCBF792455E">
    <w:name w:val="44BA6BF4814E4B95BAB42BCBF792455E"/>
    <w:rsid w:val="00EC5629"/>
    <w:rPr>
      <w:rFonts w:eastAsiaTheme="minorHAnsi"/>
    </w:rPr>
  </w:style>
  <w:style w:type="paragraph" w:customStyle="1" w:styleId="9AFAF39E35F3497E9E12E6FDCE2AEE536">
    <w:name w:val="9AFAF39E35F3497E9E12E6FDCE2AEE536"/>
    <w:rsid w:val="00EC5629"/>
    <w:rPr>
      <w:rFonts w:eastAsiaTheme="minorHAnsi"/>
    </w:rPr>
  </w:style>
  <w:style w:type="paragraph" w:customStyle="1" w:styleId="DDD4190D82D846949E536BBDAC16B1A45">
    <w:name w:val="DDD4190D82D846949E536BBDAC16B1A45"/>
    <w:rsid w:val="00EC5629"/>
    <w:rPr>
      <w:rFonts w:eastAsiaTheme="minorHAnsi"/>
    </w:rPr>
  </w:style>
  <w:style w:type="paragraph" w:customStyle="1" w:styleId="102B527F35354BF695EC794904CC3C625">
    <w:name w:val="102B527F35354BF695EC794904CC3C625"/>
    <w:rsid w:val="00EC5629"/>
    <w:rPr>
      <w:rFonts w:eastAsiaTheme="minorHAnsi"/>
    </w:rPr>
  </w:style>
  <w:style w:type="paragraph" w:customStyle="1" w:styleId="3B2FFDDFF4F8491EA49F602B5DB07A1C4">
    <w:name w:val="3B2FFDDFF4F8491EA49F602B5DB07A1C4"/>
    <w:rsid w:val="00EC5629"/>
    <w:rPr>
      <w:rFonts w:eastAsiaTheme="minorHAnsi"/>
    </w:rPr>
  </w:style>
  <w:style w:type="paragraph" w:customStyle="1" w:styleId="AA1BA6D6EBC948C2A063D19D76445E602">
    <w:name w:val="AA1BA6D6EBC948C2A063D19D76445E602"/>
    <w:rsid w:val="00EC5629"/>
    <w:rPr>
      <w:rFonts w:eastAsiaTheme="minorHAnsi"/>
    </w:rPr>
  </w:style>
  <w:style w:type="paragraph" w:customStyle="1" w:styleId="44BA6BF4814E4B95BAB42BCBF792455E1">
    <w:name w:val="44BA6BF4814E4B95BAB42BCBF792455E1"/>
    <w:rsid w:val="00EC5629"/>
    <w:rPr>
      <w:rFonts w:eastAsiaTheme="minorHAnsi"/>
    </w:rPr>
  </w:style>
  <w:style w:type="paragraph" w:customStyle="1" w:styleId="212FC026BC5D4980B1C21245108902AD">
    <w:name w:val="212FC026BC5D4980B1C21245108902AD"/>
    <w:rsid w:val="00EC5629"/>
    <w:rPr>
      <w:rFonts w:eastAsiaTheme="minorHAnsi"/>
    </w:rPr>
  </w:style>
  <w:style w:type="paragraph" w:customStyle="1" w:styleId="9AFAF39E35F3497E9E12E6FDCE2AEE537">
    <w:name w:val="9AFAF39E35F3497E9E12E6FDCE2AEE537"/>
    <w:rsid w:val="00EC5629"/>
    <w:rPr>
      <w:rFonts w:eastAsiaTheme="minorHAnsi"/>
    </w:rPr>
  </w:style>
  <w:style w:type="paragraph" w:customStyle="1" w:styleId="DDD4190D82D846949E536BBDAC16B1A46">
    <w:name w:val="DDD4190D82D846949E536BBDAC16B1A46"/>
    <w:rsid w:val="00EC5629"/>
    <w:rPr>
      <w:rFonts w:eastAsiaTheme="minorHAnsi"/>
    </w:rPr>
  </w:style>
  <w:style w:type="paragraph" w:customStyle="1" w:styleId="102B527F35354BF695EC794904CC3C626">
    <w:name w:val="102B527F35354BF695EC794904CC3C626"/>
    <w:rsid w:val="00EC5629"/>
    <w:rPr>
      <w:rFonts w:eastAsiaTheme="minorHAnsi"/>
    </w:rPr>
  </w:style>
  <w:style w:type="paragraph" w:customStyle="1" w:styleId="3B2FFDDFF4F8491EA49F602B5DB07A1C5">
    <w:name w:val="3B2FFDDFF4F8491EA49F602B5DB07A1C5"/>
    <w:rsid w:val="00EC5629"/>
    <w:rPr>
      <w:rFonts w:eastAsiaTheme="minorHAnsi"/>
    </w:rPr>
  </w:style>
  <w:style w:type="paragraph" w:customStyle="1" w:styleId="AA1BA6D6EBC948C2A063D19D76445E603">
    <w:name w:val="AA1BA6D6EBC948C2A063D19D76445E603"/>
    <w:rsid w:val="00EC5629"/>
    <w:rPr>
      <w:rFonts w:eastAsiaTheme="minorHAnsi"/>
    </w:rPr>
  </w:style>
  <w:style w:type="paragraph" w:customStyle="1" w:styleId="44BA6BF4814E4B95BAB42BCBF792455E2">
    <w:name w:val="44BA6BF4814E4B95BAB42BCBF792455E2"/>
    <w:rsid w:val="00EC5629"/>
    <w:rPr>
      <w:rFonts w:eastAsiaTheme="minorHAnsi"/>
    </w:rPr>
  </w:style>
  <w:style w:type="paragraph" w:customStyle="1" w:styleId="212FC026BC5D4980B1C21245108902AD1">
    <w:name w:val="212FC026BC5D4980B1C21245108902AD1"/>
    <w:rsid w:val="00EC5629"/>
    <w:rPr>
      <w:rFonts w:eastAsiaTheme="minorHAnsi"/>
    </w:rPr>
  </w:style>
  <w:style w:type="paragraph" w:customStyle="1" w:styleId="4352EE32FCB2446E9450C48DD9CD001E">
    <w:name w:val="4352EE32FCB2446E9450C48DD9CD001E"/>
    <w:rsid w:val="00EC5629"/>
    <w:rPr>
      <w:rFonts w:eastAsiaTheme="minorHAnsi"/>
    </w:rPr>
  </w:style>
  <w:style w:type="paragraph" w:customStyle="1" w:styleId="9AFAF39E35F3497E9E12E6FDCE2AEE538">
    <w:name w:val="9AFAF39E35F3497E9E12E6FDCE2AEE538"/>
    <w:rsid w:val="00EC5629"/>
    <w:rPr>
      <w:rFonts w:eastAsiaTheme="minorHAnsi"/>
    </w:rPr>
  </w:style>
  <w:style w:type="paragraph" w:customStyle="1" w:styleId="DDD4190D82D846949E536BBDAC16B1A47">
    <w:name w:val="DDD4190D82D846949E536BBDAC16B1A47"/>
    <w:rsid w:val="00EC5629"/>
    <w:rPr>
      <w:rFonts w:eastAsiaTheme="minorHAnsi"/>
    </w:rPr>
  </w:style>
  <w:style w:type="paragraph" w:customStyle="1" w:styleId="102B527F35354BF695EC794904CC3C627">
    <w:name w:val="102B527F35354BF695EC794904CC3C627"/>
    <w:rsid w:val="00EC5629"/>
    <w:rPr>
      <w:rFonts w:eastAsiaTheme="minorHAnsi"/>
    </w:rPr>
  </w:style>
  <w:style w:type="paragraph" w:customStyle="1" w:styleId="3B2FFDDFF4F8491EA49F602B5DB07A1C6">
    <w:name w:val="3B2FFDDFF4F8491EA49F602B5DB07A1C6"/>
    <w:rsid w:val="00EC5629"/>
    <w:rPr>
      <w:rFonts w:eastAsiaTheme="minorHAnsi"/>
    </w:rPr>
  </w:style>
  <w:style w:type="paragraph" w:customStyle="1" w:styleId="AA1BA6D6EBC948C2A063D19D76445E604">
    <w:name w:val="AA1BA6D6EBC948C2A063D19D76445E604"/>
    <w:rsid w:val="00EC5629"/>
    <w:rPr>
      <w:rFonts w:eastAsiaTheme="minorHAnsi"/>
    </w:rPr>
  </w:style>
  <w:style w:type="paragraph" w:customStyle="1" w:styleId="44BA6BF4814E4B95BAB42BCBF792455E3">
    <w:name w:val="44BA6BF4814E4B95BAB42BCBF792455E3"/>
    <w:rsid w:val="00EC5629"/>
    <w:rPr>
      <w:rFonts w:eastAsiaTheme="minorHAnsi"/>
    </w:rPr>
  </w:style>
  <w:style w:type="paragraph" w:customStyle="1" w:styleId="212FC026BC5D4980B1C21245108902AD2">
    <w:name w:val="212FC026BC5D4980B1C21245108902AD2"/>
    <w:rsid w:val="00EC5629"/>
    <w:rPr>
      <w:rFonts w:eastAsiaTheme="minorHAnsi"/>
    </w:rPr>
  </w:style>
  <w:style w:type="paragraph" w:customStyle="1" w:styleId="4352EE32FCB2446E9450C48DD9CD001E1">
    <w:name w:val="4352EE32FCB2446E9450C48DD9CD001E1"/>
    <w:rsid w:val="00EC5629"/>
    <w:rPr>
      <w:rFonts w:eastAsiaTheme="minorHAnsi"/>
    </w:rPr>
  </w:style>
  <w:style w:type="paragraph" w:customStyle="1" w:styleId="F7D889CFE5564F9F81B1DBCB77CA2EB5">
    <w:name w:val="F7D889CFE5564F9F81B1DBCB77CA2EB5"/>
    <w:rsid w:val="00EC5629"/>
    <w:rPr>
      <w:rFonts w:eastAsiaTheme="minorHAnsi"/>
    </w:rPr>
  </w:style>
  <w:style w:type="paragraph" w:customStyle="1" w:styleId="9AFAF39E35F3497E9E12E6FDCE2AEE539">
    <w:name w:val="9AFAF39E35F3497E9E12E6FDCE2AEE539"/>
    <w:rsid w:val="00EC5629"/>
    <w:rPr>
      <w:rFonts w:eastAsiaTheme="minorHAnsi"/>
    </w:rPr>
  </w:style>
  <w:style w:type="paragraph" w:customStyle="1" w:styleId="DDD4190D82D846949E536BBDAC16B1A48">
    <w:name w:val="DDD4190D82D846949E536BBDAC16B1A48"/>
    <w:rsid w:val="00EC5629"/>
    <w:rPr>
      <w:rFonts w:eastAsiaTheme="minorHAnsi"/>
    </w:rPr>
  </w:style>
  <w:style w:type="paragraph" w:customStyle="1" w:styleId="102B527F35354BF695EC794904CC3C628">
    <w:name w:val="102B527F35354BF695EC794904CC3C628"/>
    <w:rsid w:val="00EC5629"/>
    <w:rPr>
      <w:rFonts w:eastAsiaTheme="minorHAnsi"/>
    </w:rPr>
  </w:style>
  <w:style w:type="paragraph" w:customStyle="1" w:styleId="3B2FFDDFF4F8491EA49F602B5DB07A1C7">
    <w:name w:val="3B2FFDDFF4F8491EA49F602B5DB07A1C7"/>
    <w:rsid w:val="00EC5629"/>
    <w:rPr>
      <w:rFonts w:eastAsiaTheme="minorHAnsi"/>
    </w:rPr>
  </w:style>
  <w:style w:type="paragraph" w:customStyle="1" w:styleId="AA1BA6D6EBC948C2A063D19D76445E605">
    <w:name w:val="AA1BA6D6EBC948C2A063D19D76445E605"/>
    <w:rsid w:val="00EC5629"/>
    <w:rPr>
      <w:rFonts w:eastAsiaTheme="minorHAnsi"/>
    </w:rPr>
  </w:style>
  <w:style w:type="paragraph" w:customStyle="1" w:styleId="44BA6BF4814E4B95BAB42BCBF792455E4">
    <w:name w:val="44BA6BF4814E4B95BAB42BCBF792455E4"/>
    <w:rsid w:val="00EC5629"/>
    <w:rPr>
      <w:rFonts w:eastAsiaTheme="minorHAnsi"/>
    </w:rPr>
  </w:style>
  <w:style w:type="paragraph" w:customStyle="1" w:styleId="212FC026BC5D4980B1C21245108902AD3">
    <w:name w:val="212FC026BC5D4980B1C21245108902AD3"/>
    <w:rsid w:val="00EC5629"/>
    <w:rPr>
      <w:rFonts w:eastAsiaTheme="minorHAnsi"/>
    </w:rPr>
  </w:style>
  <w:style w:type="paragraph" w:customStyle="1" w:styleId="4352EE32FCB2446E9450C48DD9CD001E2">
    <w:name w:val="4352EE32FCB2446E9450C48DD9CD001E2"/>
    <w:rsid w:val="00EC5629"/>
    <w:rPr>
      <w:rFonts w:eastAsiaTheme="minorHAnsi"/>
    </w:rPr>
  </w:style>
  <w:style w:type="paragraph" w:customStyle="1" w:styleId="F7D889CFE5564F9F81B1DBCB77CA2EB51">
    <w:name w:val="F7D889CFE5564F9F81B1DBCB77CA2EB51"/>
    <w:rsid w:val="00EC5629"/>
    <w:rPr>
      <w:rFonts w:eastAsiaTheme="minorHAnsi"/>
    </w:rPr>
  </w:style>
  <w:style w:type="paragraph" w:customStyle="1" w:styleId="F00A154A4A964BA69D088FD35E00FA1E">
    <w:name w:val="F00A154A4A964BA69D088FD35E00FA1E"/>
    <w:rsid w:val="00EC5629"/>
    <w:rPr>
      <w:rFonts w:eastAsiaTheme="minorHAnsi"/>
    </w:rPr>
  </w:style>
  <w:style w:type="paragraph" w:customStyle="1" w:styleId="9AFAF39E35F3497E9E12E6FDCE2AEE5310">
    <w:name w:val="9AFAF39E35F3497E9E12E6FDCE2AEE5310"/>
    <w:rsid w:val="00EC5629"/>
    <w:rPr>
      <w:rFonts w:eastAsiaTheme="minorHAnsi"/>
    </w:rPr>
  </w:style>
  <w:style w:type="paragraph" w:customStyle="1" w:styleId="DDD4190D82D846949E536BBDAC16B1A49">
    <w:name w:val="DDD4190D82D846949E536BBDAC16B1A49"/>
    <w:rsid w:val="00EC5629"/>
    <w:rPr>
      <w:rFonts w:eastAsiaTheme="minorHAnsi"/>
    </w:rPr>
  </w:style>
  <w:style w:type="paragraph" w:customStyle="1" w:styleId="102B527F35354BF695EC794904CC3C629">
    <w:name w:val="102B527F35354BF695EC794904CC3C629"/>
    <w:rsid w:val="00EC5629"/>
    <w:rPr>
      <w:rFonts w:eastAsiaTheme="minorHAnsi"/>
    </w:rPr>
  </w:style>
  <w:style w:type="paragraph" w:customStyle="1" w:styleId="3B2FFDDFF4F8491EA49F602B5DB07A1C8">
    <w:name w:val="3B2FFDDFF4F8491EA49F602B5DB07A1C8"/>
    <w:rsid w:val="00EC5629"/>
    <w:rPr>
      <w:rFonts w:eastAsiaTheme="minorHAnsi"/>
    </w:rPr>
  </w:style>
  <w:style w:type="paragraph" w:customStyle="1" w:styleId="AA1BA6D6EBC948C2A063D19D76445E606">
    <w:name w:val="AA1BA6D6EBC948C2A063D19D76445E606"/>
    <w:rsid w:val="00EC5629"/>
    <w:rPr>
      <w:rFonts w:eastAsiaTheme="minorHAnsi"/>
    </w:rPr>
  </w:style>
  <w:style w:type="paragraph" w:customStyle="1" w:styleId="44BA6BF4814E4B95BAB42BCBF792455E5">
    <w:name w:val="44BA6BF4814E4B95BAB42BCBF792455E5"/>
    <w:rsid w:val="00EC5629"/>
    <w:rPr>
      <w:rFonts w:eastAsiaTheme="minorHAnsi"/>
    </w:rPr>
  </w:style>
  <w:style w:type="paragraph" w:customStyle="1" w:styleId="212FC026BC5D4980B1C21245108902AD4">
    <w:name w:val="212FC026BC5D4980B1C21245108902AD4"/>
    <w:rsid w:val="00EC5629"/>
    <w:rPr>
      <w:rFonts w:eastAsiaTheme="minorHAnsi"/>
    </w:rPr>
  </w:style>
  <w:style w:type="paragraph" w:customStyle="1" w:styleId="4352EE32FCB2446E9450C48DD9CD001E3">
    <w:name w:val="4352EE32FCB2446E9450C48DD9CD001E3"/>
    <w:rsid w:val="00EC5629"/>
    <w:rPr>
      <w:rFonts w:eastAsiaTheme="minorHAnsi"/>
    </w:rPr>
  </w:style>
  <w:style w:type="paragraph" w:customStyle="1" w:styleId="F7D889CFE5564F9F81B1DBCB77CA2EB52">
    <w:name w:val="F7D889CFE5564F9F81B1DBCB77CA2EB52"/>
    <w:rsid w:val="00EC5629"/>
    <w:rPr>
      <w:rFonts w:eastAsiaTheme="minorHAnsi"/>
    </w:rPr>
  </w:style>
  <w:style w:type="paragraph" w:customStyle="1" w:styleId="F00A154A4A964BA69D088FD35E00FA1E1">
    <w:name w:val="F00A154A4A964BA69D088FD35E00FA1E1"/>
    <w:rsid w:val="00EC5629"/>
    <w:rPr>
      <w:rFonts w:eastAsiaTheme="minorHAnsi"/>
    </w:rPr>
  </w:style>
  <w:style w:type="paragraph" w:customStyle="1" w:styleId="CFD1AD17807C48C1A02E40CC41D2F09D">
    <w:name w:val="CFD1AD17807C48C1A02E40CC41D2F09D"/>
    <w:rsid w:val="00EC5629"/>
    <w:rPr>
      <w:rFonts w:eastAsiaTheme="minorHAnsi"/>
    </w:rPr>
  </w:style>
  <w:style w:type="paragraph" w:customStyle="1" w:styleId="A9BF6117164343679AF8DC74AF6C8A7D">
    <w:name w:val="A9BF6117164343679AF8DC74AF6C8A7D"/>
    <w:rsid w:val="00EC5629"/>
  </w:style>
  <w:style w:type="paragraph" w:customStyle="1" w:styleId="6A1C409FEA8542B38DF1A0325E76E59B">
    <w:name w:val="6A1C409FEA8542B38DF1A0325E76E59B"/>
    <w:rsid w:val="00EC5629"/>
  </w:style>
  <w:style w:type="paragraph" w:customStyle="1" w:styleId="9AFAF39E35F3497E9E12E6FDCE2AEE5311">
    <w:name w:val="9AFAF39E35F3497E9E12E6FDCE2AEE5311"/>
    <w:rsid w:val="00EC5629"/>
    <w:rPr>
      <w:rFonts w:eastAsiaTheme="minorHAnsi"/>
    </w:rPr>
  </w:style>
  <w:style w:type="paragraph" w:customStyle="1" w:styleId="DDD4190D82D846949E536BBDAC16B1A410">
    <w:name w:val="DDD4190D82D846949E536BBDAC16B1A410"/>
    <w:rsid w:val="00EC5629"/>
    <w:rPr>
      <w:rFonts w:eastAsiaTheme="minorHAnsi"/>
    </w:rPr>
  </w:style>
  <w:style w:type="paragraph" w:customStyle="1" w:styleId="102B527F35354BF695EC794904CC3C6210">
    <w:name w:val="102B527F35354BF695EC794904CC3C6210"/>
    <w:rsid w:val="00EC5629"/>
    <w:rPr>
      <w:rFonts w:eastAsiaTheme="minorHAnsi"/>
    </w:rPr>
  </w:style>
  <w:style w:type="paragraph" w:customStyle="1" w:styleId="3B2FFDDFF4F8491EA49F602B5DB07A1C9">
    <w:name w:val="3B2FFDDFF4F8491EA49F602B5DB07A1C9"/>
    <w:rsid w:val="00EC5629"/>
    <w:rPr>
      <w:rFonts w:eastAsiaTheme="minorHAnsi"/>
    </w:rPr>
  </w:style>
  <w:style w:type="paragraph" w:customStyle="1" w:styleId="AA1BA6D6EBC948C2A063D19D76445E607">
    <w:name w:val="AA1BA6D6EBC948C2A063D19D76445E607"/>
    <w:rsid w:val="00EC5629"/>
    <w:rPr>
      <w:rFonts w:eastAsiaTheme="minorHAnsi"/>
    </w:rPr>
  </w:style>
  <w:style w:type="paragraph" w:customStyle="1" w:styleId="44BA6BF4814E4B95BAB42BCBF792455E6">
    <w:name w:val="44BA6BF4814E4B95BAB42BCBF792455E6"/>
    <w:rsid w:val="00EC5629"/>
    <w:rPr>
      <w:rFonts w:eastAsiaTheme="minorHAnsi"/>
    </w:rPr>
  </w:style>
  <w:style w:type="paragraph" w:customStyle="1" w:styleId="212FC026BC5D4980B1C21245108902AD5">
    <w:name w:val="212FC026BC5D4980B1C21245108902AD5"/>
    <w:rsid w:val="00EC5629"/>
    <w:rPr>
      <w:rFonts w:eastAsiaTheme="minorHAnsi"/>
    </w:rPr>
  </w:style>
  <w:style w:type="paragraph" w:customStyle="1" w:styleId="4352EE32FCB2446E9450C48DD9CD001E4">
    <w:name w:val="4352EE32FCB2446E9450C48DD9CD001E4"/>
    <w:rsid w:val="00EC5629"/>
    <w:rPr>
      <w:rFonts w:eastAsiaTheme="minorHAnsi"/>
    </w:rPr>
  </w:style>
  <w:style w:type="paragraph" w:customStyle="1" w:styleId="F7D889CFE5564F9F81B1DBCB77CA2EB53">
    <w:name w:val="F7D889CFE5564F9F81B1DBCB77CA2EB53"/>
    <w:rsid w:val="00EC5629"/>
    <w:rPr>
      <w:rFonts w:eastAsiaTheme="minorHAnsi"/>
    </w:rPr>
  </w:style>
  <w:style w:type="paragraph" w:customStyle="1" w:styleId="F00A154A4A964BA69D088FD35E00FA1E2">
    <w:name w:val="F00A154A4A964BA69D088FD35E00FA1E2"/>
    <w:rsid w:val="00EC5629"/>
    <w:rPr>
      <w:rFonts w:eastAsiaTheme="minorHAnsi"/>
    </w:rPr>
  </w:style>
  <w:style w:type="paragraph" w:customStyle="1" w:styleId="CFD1AD17807C48C1A02E40CC41D2F09D1">
    <w:name w:val="CFD1AD17807C48C1A02E40CC41D2F09D1"/>
    <w:rsid w:val="00EC5629"/>
    <w:rPr>
      <w:rFonts w:eastAsiaTheme="minorHAnsi"/>
    </w:rPr>
  </w:style>
  <w:style w:type="paragraph" w:customStyle="1" w:styleId="A9BF6117164343679AF8DC74AF6C8A7D1">
    <w:name w:val="A9BF6117164343679AF8DC74AF6C8A7D1"/>
    <w:rsid w:val="00EC5629"/>
    <w:rPr>
      <w:rFonts w:eastAsiaTheme="minorHAnsi"/>
    </w:rPr>
  </w:style>
  <w:style w:type="paragraph" w:customStyle="1" w:styleId="6A1C409FEA8542B38DF1A0325E76E59B1">
    <w:name w:val="6A1C409FEA8542B38DF1A0325E76E59B1"/>
    <w:rsid w:val="00EC5629"/>
    <w:rPr>
      <w:rFonts w:eastAsiaTheme="minorHAnsi"/>
    </w:rPr>
  </w:style>
  <w:style w:type="paragraph" w:customStyle="1" w:styleId="9AFAF39E35F3497E9E12E6FDCE2AEE5312">
    <w:name w:val="9AFAF39E35F3497E9E12E6FDCE2AEE5312"/>
    <w:rsid w:val="00EC5629"/>
    <w:rPr>
      <w:rFonts w:eastAsiaTheme="minorHAnsi"/>
    </w:rPr>
  </w:style>
  <w:style w:type="paragraph" w:customStyle="1" w:styleId="DDD4190D82D846949E536BBDAC16B1A411">
    <w:name w:val="DDD4190D82D846949E536BBDAC16B1A411"/>
    <w:rsid w:val="00EC5629"/>
    <w:rPr>
      <w:rFonts w:eastAsiaTheme="minorHAnsi"/>
    </w:rPr>
  </w:style>
  <w:style w:type="paragraph" w:customStyle="1" w:styleId="102B527F35354BF695EC794904CC3C6211">
    <w:name w:val="102B527F35354BF695EC794904CC3C6211"/>
    <w:rsid w:val="00EC5629"/>
    <w:rPr>
      <w:rFonts w:eastAsiaTheme="minorHAnsi"/>
    </w:rPr>
  </w:style>
  <w:style w:type="paragraph" w:customStyle="1" w:styleId="3B2FFDDFF4F8491EA49F602B5DB07A1C10">
    <w:name w:val="3B2FFDDFF4F8491EA49F602B5DB07A1C10"/>
    <w:rsid w:val="00EC5629"/>
    <w:rPr>
      <w:rFonts w:eastAsiaTheme="minorHAnsi"/>
    </w:rPr>
  </w:style>
  <w:style w:type="paragraph" w:customStyle="1" w:styleId="AA1BA6D6EBC948C2A063D19D76445E608">
    <w:name w:val="AA1BA6D6EBC948C2A063D19D76445E608"/>
    <w:rsid w:val="00EC5629"/>
    <w:rPr>
      <w:rFonts w:eastAsiaTheme="minorHAnsi"/>
    </w:rPr>
  </w:style>
  <w:style w:type="paragraph" w:customStyle="1" w:styleId="44BA6BF4814E4B95BAB42BCBF792455E7">
    <w:name w:val="44BA6BF4814E4B95BAB42BCBF792455E7"/>
    <w:rsid w:val="00EC5629"/>
    <w:rPr>
      <w:rFonts w:eastAsiaTheme="minorHAnsi"/>
    </w:rPr>
  </w:style>
  <w:style w:type="paragraph" w:customStyle="1" w:styleId="212FC026BC5D4980B1C21245108902AD6">
    <w:name w:val="212FC026BC5D4980B1C21245108902AD6"/>
    <w:rsid w:val="00EC5629"/>
    <w:rPr>
      <w:rFonts w:eastAsiaTheme="minorHAnsi"/>
    </w:rPr>
  </w:style>
  <w:style w:type="paragraph" w:customStyle="1" w:styleId="4352EE32FCB2446E9450C48DD9CD001E5">
    <w:name w:val="4352EE32FCB2446E9450C48DD9CD001E5"/>
    <w:rsid w:val="00EC5629"/>
    <w:rPr>
      <w:rFonts w:eastAsiaTheme="minorHAnsi"/>
    </w:rPr>
  </w:style>
  <w:style w:type="paragraph" w:customStyle="1" w:styleId="F7D889CFE5564F9F81B1DBCB77CA2EB54">
    <w:name w:val="F7D889CFE5564F9F81B1DBCB77CA2EB54"/>
    <w:rsid w:val="00EC5629"/>
    <w:rPr>
      <w:rFonts w:eastAsiaTheme="minorHAnsi"/>
    </w:rPr>
  </w:style>
  <w:style w:type="paragraph" w:customStyle="1" w:styleId="F00A154A4A964BA69D088FD35E00FA1E3">
    <w:name w:val="F00A154A4A964BA69D088FD35E00FA1E3"/>
    <w:rsid w:val="00EC5629"/>
    <w:rPr>
      <w:rFonts w:eastAsiaTheme="minorHAnsi"/>
    </w:rPr>
  </w:style>
  <w:style w:type="paragraph" w:customStyle="1" w:styleId="CFD1AD17807C48C1A02E40CC41D2F09D2">
    <w:name w:val="CFD1AD17807C48C1A02E40CC41D2F09D2"/>
    <w:rsid w:val="00EC5629"/>
    <w:rPr>
      <w:rFonts w:eastAsiaTheme="minorHAnsi"/>
    </w:rPr>
  </w:style>
  <w:style w:type="paragraph" w:customStyle="1" w:styleId="A9BF6117164343679AF8DC74AF6C8A7D2">
    <w:name w:val="A9BF6117164343679AF8DC74AF6C8A7D2"/>
    <w:rsid w:val="00EC5629"/>
    <w:rPr>
      <w:rFonts w:eastAsiaTheme="minorHAnsi"/>
    </w:rPr>
  </w:style>
  <w:style w:type="paragraph" w:customStyle="1" w:styleId="6A1C409FEA8542B38DF1A0325E76E59B2">
    <w:name w:val="6A1C409FEA8542B38DF1A0325E76E59B2"/>
    <w:rsid w:val="00EC5629"/>
    <w:rPr>
      <w:rFonts w:eastAsiaTheme="minorHAnsi"/>
    </w:rPr>
  </w:style>
  <w:style w:type="paragraph" w:customStyle="1" w:styleId="7F60DEFBE7EC41979ED88AAC59E9B65F">
    <w:name w:val="7F60DEFBE7EC41979ED88AAC59E9B65F"/>
    <w:rsid w:val="000D0FC6"/>
  </w:style>
  <w:style w:type="paragraph" w:customStyle="1" w:styleId="4D7A7BFFEB154DD5968D56125E828E2E">
    <w:name w:val="4D7A7BFFEB154DD5968D56125E828E2E"/>
    <w:rsid w:val="000D0FC6"/>
  </w:style>
  <w:style w:type="paragraph" w:customStyle="1" w:styleId="B70477D724E44FEDB0038551666AD756">
    <w:name w:val="B70477D724E44FEDB0038551666AD756"/>
    <w:rsid w:val="000D0FC6"/>
  </w:style>
  <w:style w:type="paragraph" w:customStyle="1" w:styleId="306C70AD34884C35AC953A5BD580EDBB">
    <w:name w:val="306C70AD34884C35AC953A5BD580EDBB"/>
    <w:rsid w:val="000D0FC6"/>
  </w:style>
  <w:style w:type="paragraph" w:customStyle="1" w:styleId="76B5AD9CAFF94384AD9F8C0E39685AB8">
    <w:name w:val="76B5AD9CAFF94384AD9F8C0E39685AB8"/>
    <w:rsid w:val="000D0FC6"/>
  </w:style>
  <w:style w:type="paragraph" w:customStyle="1" w:styleId="F28C1AF8FC7C412BB3135C3F0AD903D8">
    <w:name w:val="F28C1AF8FC7C412BB3135C3F0AD903D8"/>
    <w:rsid w:val="000D0FC6"/>
  </w:style>
  <w:style w:type="paragraph" w:customStyle="1" w:styleId="5B4A953B7A0444199B32D55BCAC7E58E">
    <w:name w:val="5B4A953B7A0444199B32D55BCAC7E58E"/>
    <w:rsid w:val="000D0FC6"/>
  </w:style>
  <w:style w:type="paragraph" w:customStyle="1" w:styleId="C1007708FBCB4EC6894E9890F488831F">
    <w:name w:val="C1007708FBCB4EC6894E9890F488831F"/>
    <w:rsid w:val="000D0FC6"/>
  </w:style>
  <w:style w:type="paragraph" w:customStyle="1" w:styleId="9AFAF39E35F3497E9E12E6FDCE2AEE5313">
    <w:name w:val="9AFAF39E35F3497E9E12E6FDCE2AEE5313"/>
    <w:rsid w:val="002E1BC4"/>
    <w:rPr>
      <w:rFonts w:eastAsiaTheme="minorHAnsi"/>
    </w:rPr>
  </w:style>
  <w:style w:type="paragraph" w:customStyle="1" w:styleId="7F60DEFBE7EC41979ED88AAC59E9B65F1">
    <w:name w:val="7F60DEFBE7EC41979ED88AAC59E9B65F1"/>
    <w:rsid w:val="002E1BC4"/>
    <w:rPr>
      <w:rFonts w:eastAsiaTheme="minorHAnsi"/>
    </w:rPr>
  </w:style>
  <w:style w:type="paragraph" w:customStyle="1" w:styleId="4D7A7BFFEB154DD5968D56125E828E2E1">
    <w:name w:val="4D7A7BFFEB154DD5968D56125E828E2E1"/>
    <w:rsid w:val="002E1BC4"/>
    <w:rPr>
      <w:rFonts w:eastAsiaTheme="minorHAnsi"/>
    </w:rPr>
  </w:style>
  <w:style w:type="paragraph" w:customStyle="1" w:styleId="B70477D724E44FEDB0038551666AD7561">
    <w:name w:val="B70477D724E44FEDB0038551666AD7561"/>
    <w:rsid w:val="002E1BC4"/>
    <w:rPr>
      <w:rFonts w:eastAsiaTheme="minorHAnsi"/>
    </w:rPr>
  </w:style>
  <w:style w:type="paragraph" w:customStyle="1" w:styleId="306C70AD34884C35AC953A5BD580EDBB1">
    <w:name w:val="306C70AD34884C35AC953A5BD580EDBB1"/>
    <w:rsid w:val="002E1BC4"/>
    <w:rPr>
      <w:rFonts w:eastAsiaTheme="minorHAnsi"/>
    </w:rPr>
  </w:style>
  <w:style w:type="paragraph" w:customStyle="1" w:styleId="76B5AD9CAFF94384AD9F8C0E39685AB81">
    <w:name w:val="76B5AD9CAFF94384AD9F8C0E39685AB81"/>
    <w:rsid w:val="002E1BC4"/>
    <w:rPr>
      <w:rFonts w:eastAsiaTheme="minorHAnsi"/>
    </w:rPr>
  </w:style>
  <w:style w:type="paragraph" w:customStyle="1" w:styleId="F28C1AF8FC7C412BB3135C3F0AD903D81">
    <w:name w:val="F28C1AF8FC7C412BB3135C3F0AD903D81"/>
    <w:rsid w:val="002E1BC4"/>
    <w:rPr>
      <w:rFonts w:eastAsiaTheme="minorHAnsi"/>
    </w:rPr>
  </w:style>
  <w:style w:type="paragraph" w:customStyle="1" w:styleId="5B4A953B7A0444199B32D55BCAC7E58E1">
    <w:name w:val="5B4A953B7A0444199B32D55BCAC7E58E1"/>
    <w:rsid w:val="002E1BC4"/>
    <w:rPr>
      <w:rFonts w:eastAsiaTheme="minorHAnsi"/>
    </w:rPr>
  </w:style>
  <w:style w:type="paragraph" w:customStyle="1" w:styleId="C1007708FBCB4EC6894E9890F488831F1">
    <w:name w:val="C1007708FBCB4EC6894E9890F488831F1"/>
    <w:rsid w:val="002E1BC4"/>
    <w:rPr>
      <w:rFonts w:eastAsiaTheme="minorHAnsi"/>
    </w:rPr>
  </w:style>
  <w:style w:type="paragraph" w:customStyle="1" w:styleId="F7D889CFE5564F9F81B1DBCB77CA2EB55">
    <w:name w:val="F7D889CFE5564F9F81B1DBCB77CA2EB55"/>
    <w:rsid w:val="002E1BC4"/>
    <w:rPr>
      <w:rFonts w:eastAsiaTheme="minorHAnsi"/>
    </w:rPr>
  </w:style>
  <w:style w:type="paragraph" w:customStyle="1" w:styleId="F00A154A4A964BA69D088FD35E00FA1E4">
    <w:name w:val="F00A154A4A964BA69D088FD35E00FA1E4"/>
    <w:rsid w:val="002E1BC4"/>
    <w:rPr>
      <w:rFonts w:eastAsiaTheme="minorHAnsi"/>
    </w:rPr>
  </w:style>
  <w:style w:type="paragraph" w:customStyle="1" w:styleId="CFD1AD17807C48C1A02E40CC41D2F09D3">
    <w:name w:val="CFD1AD17807C48C1A02E40CC41D2F09D3"/>
    <w:rsid w:val="002E1BC4"/>
    <w:rPr>
      <w:rFonts w:eastAsiaTheme="minorHAnsi"/>
    </w:rPr>
  </w:style>
  <w:style w:type="paragraph" w:customStyle="1" w:styleId="A9BF6117164343679AF8DC74AF6C8A7D3">
    <w:name w:val="A9BF6117164343679AF8DC74AF6C8A7D3"/>
    <w:rsid w:val="002E1BC4"/>
    <w:rPr>
      <w:rFonts w:eastAsiaTheme="minorHAnsi"/>
    </w:rPr>
  </w:style>
  <w:style w:type="paragraph" w:customStyle="1" w:styleId="6A1C409FEA8542B38DF1A0325E76E59B3">
    <w:name w:val="6A1C409FEA8542B38DF1A0325E76E59B3"/>
    <w:rsid w:val="002E1BC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Arace [KDHE]</dc:creator>
  <cp:keywords/>
  <dc:description/>
  <cp:lastModifiedBy>Carol Arace [KDHE]</cp:lastModifiedBy>
  <cp:revision>5</cp:revision>
  <dcterms:created xsi:type="dcterms:W3CDTF">2021-04-07T16:53:00Z</dcterms:created>
  <dcterms:modified xsi:type="dcterms:W3CDTF">2021-04-07T20:33:00Z</dcterms:modified>
</cp:coreProperties>
</file>